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5E6D" w:rsidRPr="00035E6D" w:rsidTr="00035E6D">
        <w:tc>
          <w:tcPr>
            <w:tcW w:w="9576" w:type="dxa"/>
          </w:tcPr>
          <w:p w:rsidR="00035E6D" w:rsidRPr="00035E6D" w:rsidRDefault="00037BA9" w:rsidP="00B3085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EVELYN ANN CHARTER INSTITUTE</w:t>
            </w:r>
            <w:bookmarkStart w:id="0" w:name="_GoBack"/>
            <w:bookmarkEnd w:id="0"/>
            <w:r w:rsidR="00035E6D" w:rsidRPr="00035E6D">
              <w:rPr>
                <w:b/>
                <w:bCs/>
              </w:rPr>
              <w:t xml:space="preserve"> EDUCATOR CODE OF ETHICS – </w:t>
            </w:r>
            <w:r w:rsidR="00035E6D" w:rsidRPr="00035E6D">
              <w:rPr>
                <w:b/>
                <w:bCs/>
                <w:u w:val="single"/>
              </w:rPr>
              <w:t>DRAFT</w:t>
            </w:r>
          </w:p>
        </w:tc>
      </w:tr>
    </w:tbl>
    <w:p w:rsidR="00035E6D" w:rsidRPr="00035E6D" w:rsidRDefault="00035E6D" w:rsidP="00035E6D">
      <w:pPr>
        <w:rPr>
          <w:b/>
          <w:bCs/>
          <w:u w:val="single"/>
        </w:rPr>
      </w:pPr>
    </w:p>
    <w:p w:rsidR="00035E6D" w:rsidRPr="00035E6D" w:rsidRDefault="00035E6D" w:rsidP="00035E6D">
      <w:pPr>
        <w:rPr>
          <w:rFonts w:ascii="Times New Roman" w:hAnsi="Times New Roman" w:cs="Times New Roman"/>
          <w:b/>
          <w:bCs/>
          <w:u w:val="single"/>
        </w:rPr>
      </w:pPr>
      <w:r w:rsidRPr="00035E6D">
        <w:rPr>
          <w:rFonts w:ascii="Times New Roman" w:hAnsi="Times New Roman" w:cs="Times New Roman"/>
          <w:b/>
          <w:bCs/>
          <w:u w:val="single"/>
        </w:rPr>
        <w:t>Ethical Conduct toward Our Students</w:t>
      </w:r>
    </w:p>
    <w:p w:rsidR="00035E6D" w:rsidRPr="00035E6D" w:rsidRDefault="00035E6D" w:rsidP="00035E6D">
      <w:pPr>
        <w:rPr>
          <w:rFonts w:ascii="Times New Roman" w:hAnsi="Times New Roman" w:cs="Times New Roman"/>
          <w:bCs/>
        </w:rPr>
      </w:pPr>
      <w:r w:rsidRPr="00035E6D">
        <w:rPr>
          <w:rFonts w:ascii="Times New Roman" w:hAnsi="Times New Roman" w:cs="Times New Roman"/>
          <w:bCs/>
        </w:rPr>
        <w:t>As educators, we have a profound obligation to promote the academic and socio-emotional well-being of our students and our greater school community.</w:t>
      </w:r>
    </w:p>
    <w:p w:rsidR="00035E6D" w:rsidRPr="00035E6D" w:rsidRDefault="00035E6D" w:rsidP="00035E6D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35E6D">
        <w:rPr>
          <w:rFonts w:ascii="Times New Roman" w:hAnsi="Times New Roman" w:cs="Times New Roman"/>
          <w:b/>
          <w:bCs/>
        </w:rPr>
        <w:t>We will show respect, reverence, and consideration when interacting with students.</w:t>
      </w:r>
    </w:p>
    <w:p w:rsidR="00035E6D" w:rsidRPr="00035E6D" w:rsidRDefault="00035E6D" w:rsidP="00035E6D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35E6D">
        <w:rPr>
          <w:rFonts w:ascii="Times New Roman" w:hAnsi="Times New Roman" w:cs="Times New Roman"/>
          <w:b/>
          <w:bCs/>
        </w:rPr>
        <w:t>We will be just, fair, and unbiased in resolving issues involving our students.</w:t>
      </w:r>
    </w:p>
    <w:p w:rsidR="00035E6D" w:rsidRPr="00035E6D" w:rsidRDefault="00035E6D" w:rsidP="00035E6D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35E6D">
        <w:rPr>
          <w:rFonts w:ascii="Times New Roman" w:hAnsi="Times New Roman" w:cs="Times New Roman"/>
          <w:b/>
          <w:bCs/>
        </w:rPr>
        <w:t>We will make decisions that are in the best interest of our students.</w:t>
      </w:r>
    </w:p>
    <w:p w:rsidR="00550EBE" w:rsidRPr="00550EBE" w:rsidRDefault="00035E6D" w:rsidP="00550EBE">
      <w:pPr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035E6D">
        <w:rPr>
          <w:rFonts w:ascii="Times New Roman" w:hAnsi="Times New Roman" w:cs="Times New Roman"/>
          <w:bCs/>
        </w:rPr>
        <w:t xml:space="preserve">HAIM GINOTT: </w:t>
      </w:r>
      <w:r w:rsidRPr="00035E6D">
        <w:rPr>
          <w:rFonts w:ascii="Times New Roman" w:hAnsi="Times New Roman" w:cs="Times New Roman"/>
          <w:bCs/>
          <w:i/>
        </w:rPr>
        <w:t>“</w:t>
      </w:r>
      <w:r w:rsidR="00550EBE" w:rsidRPr="00550EBE">
        <w:rPr>
          <w:rFonts w:ascii="Times New Roman" w:hAnsi="Times New Roman" w:cs="Times New Roman"/>
          <w:bCs/>
          <w:i/>
        </w:rPr>
        <w:t>How can we help a child change from undependable to dependable, from a mediocre student to a capable student, from someone who won't amount to very much to someone who will count for something. The answer is at once both simple and complicated: We treat a child as if he already is what we would like him to become.</w:t>
      </w:r>
      <w:r w:rsidR="00550EBE" w:rsidRPr="00550EBE">
        <w:rPr>
          <w:rFonts w:ascii="Arial" w:hAnsi="Arial" w:cs="Arial"/>
          <w:color w:val="333333"/>
          <w:sz w:val="42"/>
          <w:szCs w:val="42"/>
          <w:shd w:val="clear" w:color="auto" w:fill="FFFFFF"/>
        </w:rPr>
        <w:t xml:space="preserve"> </w:t>
      </w:r>
      <w:r w:rsidR="00550EBE" w:rsidRPr="00550EBE">
        <w:rPr>
          <w:rFonts w:ascii="Times New Roman" w:hAnsi="Times New Roman" w:cs="Times New Roman"/>
          <w:bCs/>
          <w:i/>
        </w:rPr>
        <w:t>While parents possess the original key to their offspring's experience, teachers have a spare key. They, too, can open or close the minds and hearts of children.</w:t>
      </w:r>
      <w:r w:rsidR="00550EBE">
        <w:rPr>
          <w:rFonts w:ascii="Times New Roman" w:hAnsi="Times New Roman" w:cs="Times New Roman"/>
          <w:bCs/>
          <w:i/>
        </w:rPr>
        <w:t>”</w:t>
      </w:r>
    </w:p>
    <w:p w:rsidR="00035E6D" w:rsidRPr="00035E6D" w:rsidRDefault="00035E6D" w:rsidP="00550EBE">
      <w:pPr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035E6D">
        <w:rPr>
          <w:rFonts w:ascii="Times New Roman" w:hAnsi="Times New Roman" w:cs="Times New Roman"/>
          <w:b/>
          <w:bCs/>
          <w:u w:val="single"/>
        </w:rPr>
        <w:t>Ethical Conduct toward Our Profession</w:t>
      </w:r>
    </w:p>
    <w:p w:rsidR="00035E6D" w:rsidRPr="00035E6D" w:rsidRDefault="00035E6D" w:rsidP="00035E6D">
      <w:pPr>
        <w:rPr>
          <w:rFonts w:ascii="Times New Roman" w:hAnsi="Times New Roman" w:cs="Times New Roman"/>
          <w:bCs/>
        </w:rPr>
      </w:pPr>
      <w:r w:rsidRPr="00035E6D">
        <w:rPr>
          <w:rFonts w:ascii="Times New Roman" w:hAnsi="Times New Roman" w:cs="Times New Roman"/>
          <w:bCs/>
        </w:rPr>
        <w:t>We shall hold ourselves to the highest standards in providing a world-class education and learning environment for our students.</w:t>
      </w:r>
    </w:p>
    <w:p w:rsidR="00035E6D" w:rsidRPr="00035E6D" w:rsidRDefault="00035E6D" w:rsidP="00035E6D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35E6D">
        <w:rPr>
          <w:rFonts w:ascii="Times New Roman" w:hAnsi="Times New Roman" w:cs="Times New Roman"/>
          <w:b/>
          <w:bCs/>
        </w:rPr>
        <w:t>We will use sound judgment in planning and preparing our lessons.</w:t>
      </w:r>
    </w:p>
    <w:p w:rsidR="00035E6D" w:rsidRPr="00035E6D" w:rsidRDefault="00035E6D" w:rsidP="00035E6D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35E6D">
        <w:rPr>
          <w:rFonts w:ascii="Times New Roman" w:hAnsi="Times New Roman" w:cs="Times New Roman"/>
          <w:b/>
          <w:bCs/>
        </w:rPr>
        <w:t>We will continuously seek out opportunities for professional growth and learn new &amp; effective instructional practices.</w:t>
      </w:r>
    </w:p>
    <w:p w:rsidR="00035E6D" w:rsidRDefault="00035E6D" w:rsidP="00035E6D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35E6D">
        <w:rPr>
          <w:rFonts w:ascii="Times New Roman" w:hAnsi="Times New Roman" w:cs="Times New Roman"/>
          <w:b/>
          <w:bCs/>
        </w:rPr>
        <w:t>We will maintain integrity and strive for excellence in our work.</w:t>
      </w:r>
    </w:p>
    <w:p w:rsidR="00530251" w:rsidRPr="00FA1E7A" w:rsidRDefault="00FA1E7A" w:rsidP="00FA1E7A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A1E7A">
        <w:rPr>
          <w:rFonts w:ascii="Times New Roman" w:hAnsi="Times New Roman" w:cs="Times New Roman"/>
          <w:b/>
          <w:bCs/>
        </w:rPr>
        <w:t xml:space="preserve">We will </w:t>
      </w:r>
      <w:r>
        <w:rPr>
          <w:rFonts w:ascii="Times New Roman" w:hAnsi="Times New Roman" w:cs="Times New Roman"/>
          <w:b/>
          <w:bCs/>
        </w:rPr>
        <w:t>r</w:t>
      </w:r>
      <w:r w:rsidR="00550EBE" w:rsidRPr="00FA1E7A">
        <w:rPr>
          <w:rFonts w:ascii="Times New Roman" w:hAnsi="Times New Roman" w:cs="Times New Roman"/>
          <w:b/>
          <w:bCs/>
        </w:rPr>
        <w:t>espect and protect priv</w:t>
      </w:r>
      <w:r w:rsidRPr="00FA1E7A">
        <w:rPr>
          <w:rFonts w:ascii="Times New Roman" w:hAnsi="Times New Roman" w:cs="Times New Roman"/>
          <w:b/>
          <w:bCs/>
        </w:rPr>
        <w:t>ileged information to which we</w:t>
      </w:r>
      <w:r w:rsidR="00550EBE" w:rsidRPr="00FA1E7A">
        <w:rPr>
          <w:rFonts w:ascii="Times New Roman" w:hAnsi="Times New Roman" w:cs="Times New Roman"/>
          <w:b/>
          <w:bCs/>
        </w:rPr>
        <w:t xml:space="preserve"> ha</w:t>
      </w:r>
      <w:r w:rsidRPr="00FA1E7A">
        <w:rPr>
          <w:rFonts w:ascii="Times New Roman" w:hAnsi="Times New Roman" w:cs="Times New Roman"/>
          <w:b/>
          <w:bCs/>
        </w:rPr>
        <w:t>ve access in the course of our</w:t>
      </w:r>
      <w:r w:rsidR="00550EBE" w:rsidRPr="00FA1E7A">
        <w:rPr>
          <w:rFonts w:ascii="Times New Roman" w:hAnsi="Times New Roman" w:cs="Times New Roman"/>
          <w:b/>
          <w:bCs/>
        </w:rPr>
        <w:t xml:space="preserve"> official duties.</w:t>
      </w:r>
    </w:p>
    <w:p w:rsidR="00FA1E7A" w:rsidRPr="00035E6D" w:rsidRDefault="0086222A" w:rsidP="0086222A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 will s</w:t>
      </w:r>
      <w:r w:rsidRPr="0086222A">
        <w:rPr>
          <w:rFonts w:ascii="Times New Roman" w:hAnsi="Times New Roman" w:cs="Times New Roman"/>
          <w:b/>
          <w:bCs/>
        </w:rPr>
        <w:t>erve with respect, concern, courtesy, and responsiveness in carrying out the organization’s mission</w:t>
      </w:r>
    </w:p>
    <w:p w:rsidR="00035E6D" w:rsidRPr="00035E6D" w:rsidRDefault="00035E6D" w:rsidP="00035E6D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35E6D">
        <w:rPr>
          <w:rFonts w:ascii="Times New Roman" w:hAnsi="Times New Roman" w:cs="Times New Roman"/>
          <w:bCs/>
        </w:rPr>
        <w:t xml:space="preserve">FISH PHILOSOPHY:  </w:t>
      </w:r>
      <w:r w:rsidRPr="00035E6D">
        <w:rPr>
          <w:rFonts w:ascii="Times New Roman" w:hAnsi="Times New Roman" w:cs="Times New Roman"/>
          <w:bCs/>
          <w:i/>
        </w:rPr>
        <w:t xml:space="preserve">Catch the Energy – </w:t>
      </w:r>
      <w:r w:rsidR="00781E1E">
        <w:rPr>
          <w:rFonts w:ascii="Times New Roman" w:hAnsi="Times New Roman" w:cs="Times New Roman"/>
          <w:bCs/>
          <w:i/>
        </w:rPr>
        <w:t xml:space="preserve">Get Engaged, </w:t>
      </w:r>
      <w:r w:rsidRPr="00035E6D">
        <w:rPr>
          <w:rFonts w:ascii="Times New Roman" w:hAnsi="Times New Roman" w:cs="Times New Roman"/>
          <w:bCs/>
          <w:i/>
        </w:rPr>
        <w:t>Release the Potential, Be There, Play, Make Their Day, Choose Your Attitude</w:t>
      </w:r>
      <w:r w:rsidRPr="00035E6D">
        <w:rPr>
          <w:rFonts w:ascii="Times New Roman" w:hAnsi="Times New Roman" w:cs="Times New Roman"/>
          <w:bCs/>
          <w:i/>
          <w:vertAlign w:val="superscript"/>
        </w:rPr>
        <w:footnoteReference w:id="1"/>
      </w:r>
    </w:p>
    <w:p w:rsidR="00035E6D" w:rsidRPr="00035E6D" w:rsidRDefault="00035E6D" w:rsidP="00035E6D">
      <w:pPr>
        <w:rPr>
          <w:rFonts w:ascii="Times New Roman" w:hAnsi="Times New Roman" w:cs="Times New Roman"/>
          <w:bCs/>
        </w:rPr>
      </w:pPr>
    </w:p>
    <w:p w:rsidR="00035E6D" w:rsidRPr="00035E6D" w:rsidRDefault="00035E6D" w:rsidP="00035E6D">
      <w:pPr>
        <w:rPr>
          <w:rFonts w:ascii="Times New Roman" w:hAnsi="Times New Roman" w:cs="Times New Roman"/>
          <w:b/>
          <w:bCs/>
          <w:u w:val="single"/>
        </w:rPr>
      </w:pPr>
      <w:r w:rsidRPr="00035E6D">
        <w:rPr>
          <w:rFonts w:ascii="Times New Roman" w:hAnsi="Times New Roman" w:cs="Times New Roman"/>
          <w:b/>
          <w:bCs/>
          <w:u w:val="single"/>
        </w:rPr>
        <w:t>Ethical Conduct toward Our Colleagues</w:t>
      </w:r>
    </w:p>
    <w:p w:rsidR="00035E6D" w:rsidRPr="00035E6D" w:rsidRDefault="00035E6D" w:rsidP="00035E6D">
      <w:pPr>
        <w:rPr>
          <w:rFonts w:ascii="Times New Roman" w:hAnsi="Times New Roman" w:cs="Times New Roman"/>
          <w:bCs/>
        </w:rPr>
      </w:pPr>
      <w:r w:rsidRPr="00035E6D">
        <w:rPr>
          <w:rFonts w:ascii="Times New Roman" w:hAnsi="Times New Roman" w:cs="Times New Roman"/>
          <w:bCs/>
        </w:rPr>
        <w:t xml:space="preserve">Collaboration is the key to success. Our work environment will be energetic, dynamic, and conducive to growing the organization as well as the individuals that make up our organization. </w:t>
      </w:r>
    </w:p>
    <w:p w:rsidR="00035E6D" w:rsidRPr="00035E6D" w:rsidRDefault="00035E6D" w:rsidP="00035E6D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35E6D">
        <w:rPr>
          <w:rFonts w:ascii="Times New Roman" w:hAnsi="Times New Roman" w:cs="Times New Roman"/>
          <w:b/>
          <w:bCs/>
        </w:rPr>
        <w:lastRenderedPageBreak/>
        <w:t>We will show respect, reverence, and consideration when interacting with colleagues.</w:t>
      </w:r>
    </w:p>
    <w:p w:rsidR="00035E6D" w:rsidRPr="00035E6D" w:rsidRDefault="00035E6D" w:rsidP="00035E6D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35E6D">
        <w:rPr>
          <w:rFonts w:ascii="Times New Roman" w:hAnsi="Times New Roman" w:cs="Times New Roman"/>
          <w:b/>
          <w:bCs/>
        </w:rPr>
        <w:t>IMPROV</w:t>
      </w:r>
      <w:r>
        <w:rPr>
          <w:rFonts w:ascii="Times New Roman" w:hAnsi="Times New Roman" w:cs="Times New Roman"/>
          <w:b/>
          <w:bCs/>
        </w:rPr>
        <w:t>E</w:t>
      </w:r>
      <w:r w:rsidRPr="00035E6D">
        <w:rPr>
          <w:rFonts w:ascii="Times New Roman" w:hAnsi="Times New Roman" w:cs="Times New Roman"/>
          <w:b/>
          <w:bCs/>
        </w:rPr>
        <w:t xml:space="preserve"> RULES for encouraging collaborative creativity: </w:t>
      </w:r>
      <w:r w:rsidRPr="00035E6D">
        <w:rPr>
          <w:rFonts w:ascii="Times New Roman" w:hAnsi="Times New Roman" w:cs="Times New Roman"/>
          <w:b/>
          <w:bCs/>
          <w:i/>
        </w:rPr>
        <w:t>Listen Actively, Support One Another, Take a Risk, Build on Each Other’s Ideas, Create a Safe Environment for New Ideas, Trust One Another, Dare to be Spontaneous, All Contributions are Important</w:t>
      </w:r>
    </w:p>
    <w:p w:rsidR="00035E6D" w:rsidRPr="00035E6D" w:rsidRDefault="00035E6D" w:rsidP="00035E6D">
      <w:pPr>
        <w:rPr>
          <w:rFonts w:ascii="Times New Roman" w:hAnsi="Times New Roman" w:cs="Times New Roman"/>
        </w:rPr>
      </w:pPr>
    </w:p>
    <w:p w:rsidR="00035E6D" w:rsidRPr="00035E6D" w:rsidRDefault="00035E6D" w:rsidP="00035E6D">
      <w:pPr>
        <w:rPr>
          <w:rFonts w:ascii="Times New Roman" w:hAnsi="Times New Roman" w:cs="Times New Roman"/>
          <w:b/>
          <w:bCs/>
          <w:u w:val="single"/>
        </w:rPr>
      </w:pPr>
      <w:r w:rsidRPr="00035E6D">
        <w:rPr>
          <w:rFonts w:ascii="Times New Roman" w:hAnsi="Times New Roman" w:cs="Times New Roman"/>
          <w:b/>
          <w:bCs/>
          <w:u w:val="single"/>
        </w:rPr>
        <w:t>Ethical Conduct toward Our Parents, Families, and Community</w:t>
      </w:r>
    </w:p>
    <w:p w:rsidR="00035E6D" w:rsidRPr="00035E6D" w:rsidRDefault="00035E6D" w:rsidP="00035E6D">
      <w:pPr>
        <w:rPr>
          <w:rFonts w:ascii="Times New Roman" w:hAnsi="Times New Roman" w:cs="Times New Roman"/>
          <w:bCs/>
        </w:rPr>
      </w:pPr>
      <w:r w:rsidRPr="00035E6D">
        <w:rPr>
          <w:rFonts w:ascii="Times New Roman" w:hAnsi="Times New Roman" w:cs="Times New Roman"/>
          <w:bCs/>
        </w:rPr>
        <w:t>It is our collective responsibility to educate our children.  We will work in partnership with our families and external partners to b</w:t>
      </w:r>
      <w:r w:rsidR="000E3EB6">
        <w:rPr>
          <w:rFonts w:ascii="Times New Roman" w:hAnsi="Times New Roman" w:cs="Times New Roman"/>
          <w:bCs/>
        </w:rPr>
        <w:t>uild a school that is the hub</w:t>
      </w:r>
      <w:r w:rsidRPr="00035E6D">
        <w:rPr>
          <w:rFonts w:ascii="Times New Roman" w:hAnsi="Times New Roman" w:cs="Times New Roman"/>
          <w:bCs/>
        </w:rPr>
        <w:t xml:space="preserve"> of our community.  </w:t>
      </w:r>
    </w:p>
    <w:p w:rsidR="00035E6D" w:rsidRPr="00035E6D" w:rsidRDefault="00035E6D" w:rsidP="00035E6D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35E6D">
        <w:rPr>
          <w:rFonts w:ascii="Times New Roman" w:hAnsi="Times New Roman" w:cs="Times New Roman"/>
          <w:b/>
          <w:bCs/>
        </w:rPr>
        <w:t>We will show respect, reverence, and consideration when interacting with parents, families, and community.</w:t>
      </w:r>
    </w:p>
    <w:p w:rsidR="00035E6D" w:rsidRPr="00035E6D" w:rsidRDefault="00035E6D" w:rsidP="00035E6D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35E6D">
        <w:rPr>
          <w:rFonts w:ascii="Times New Roman" w:hAnsi="Times New Roman" w:cs="Times New Roman"/>
          <w:b/>
          <w:bCs/>
        </w:rPr>
        <w:t>We will communicate purposefully and frequently with parents, families, and community.</w:t>
      </w:r>
    </w:p>
    <w:sectPr w:rsidR="00035E6D" w:rsidRPr="0003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FA" w:rsidRDefault="006C5DFA" w:rsidP="00035E6D">
      <w:pPr>
        <w:spacing w:after="0" w:line="240" w:lineRule="auto"/>
      </w:pPr>
      <w:r>
        <w:separator/>
      </w:r>
    </w:p>
  </w:endnote>
  <w:endnote w:type="continuationSeparator" w:id="0">
    <w:p w:rsidR="006C5DFA" w:rsidRDefault="006C5DFA" w:rsidP="0003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FA" w:rsidRDefault="006C5DFA" w:rsidP="00035E6D">
      <w:pPr>
        <w:spacing w:after="0" w:line="240" w:lineRule="auto"/>
      </w:pPr>
      <w:r>
        <w:separator/>
      </w:r>
    </w:p>
  </w:footnote>
  <w:footnote w:type="continuationSeparator" w:id="0">
    <w:p w:rsidR="006C5DFA" w:rsidRDefault="006C5DFA" w:rsidP="00035E6D">
      <w:pPr>
        <w:spacing w:after="0" w:line="240" w:lineRule="auto"/>
      </w:pPr>
      <w:r>
        <w:continuationSeparator/>
      </w:r>
    </w:p>
  </w:footnote>
  <w:footnote w:id="1">
    <w:p w:rsidR="00035E6D" w:rsidRDefault="00035E6D" w:rsidP="00035E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FISH Philosophy.</w:t>
      </w:r>
      <w:proofErr w:type="gramEnd"/>
      <w:r>
        <w:t xml:space="preserve"> </w:t>
      </w:r>
      <w:r w:rsidRPr="00162106">
        <w:t>http://www.charthouse.com/content.aspx?name=home2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19BD"/>
    <w:multiLevelType w:val="hybridMultilevel"/>
    <w:tmpl w:val="84AE92BC"/>
    <w:lvl w:ilvl="0" w:tplc="54D02A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6D"/>
    <w:rsid w:val="00035E6D"/>
    <w:rsid w:val="00037BA9"/>
    <w:rsid w:val="000D12A0"/>
    <w:rsid w:val="000E3EB6"/>
    <w:rsid w:val="00530251"/>
    <w:rsid w:val="00550EBE"/>
    <w:rsid w:val="006C5DFA"/>
    <w:rsid w:val="00781E1E"/>
    <w:rsid w:val="0086222A"/>
    <w:rsid w:val="00DB0B85"/>
    <w:rsid w:val="00FA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35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5E6D"/>
    <w:rPr>
      <w:sz w:val="20"/>
      <w:szCs w:val="20"/>
    </w:rPr>
  </w:style>
  <w:style w:type="character" w:styleId="FootnoteReference">
    <w:name w:val="footnote reference"/>
    <w:uiPriority w:val="99"/>
    <w:rsid w:val="00035E6D"/>
    <w:rPr>
      <w:rFonts w:ascii="Calibri" w:hAnsi="Calibri" w:cs="Times New Roman"/>
      <w:sz w:val="20"/>
      <w:vertAlign w:val="superscript"/>
    </w:rPr>
  </w:style>
  <w:style w:type="table" w:styleId="TableGrid">
    <w:name w:val="Table Grid"/>
    <w:basedOn w:val="TableNormal"/>
    <w:uiPriority w:val="59"/>
    <w:rsid w:val="0003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35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5E6D"/>
    <w:rPr>
      <w:sz w:val="20"/>
      <w:szCs w:val="20"/>
    </w:rPr>
  </w:style>
  <w:style w:type="character" w:styleId="FootnoteReference">
    <w:name w:val="footnote reference"/>
    <w:uiPriority w:val="99"/>
    <w:rsid w:val="00035E6D"/>
    <w:rPr>
      <w:rFonts w:ascii="Calibri" w:hAnsi="Calibri" w:cs="Times New Roman"/>
      <w:sz w:val="20"/>
      <w:vertAlign w:val="superscript"/>
    </w:rPr>
  </w:style>
  <w:style w:type="table" w:styleId="TableGrid">
    <w:name w:val="Table Grid"/>
    <w:basedOn w:val="TableNormal"/>
    <w:uiPriority w:val="59"/>
    <w:rsid w:val="0003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ssimmonscrowe@okwu.edu</dc:creator>
  <cp:lastModifiedBy>ssimmonscrowe@okwu.edu</cp:lastModifiedBy>
  <cp:revision>2</cp:revision>
  <dcterms:created xsi:type="dcterms:W3CDTF">2018-04-29T19:21:00Z</dcterms:created>
  <dcterms:modified xsi:type="dcterms:W3CDTF">2018-04-29T19:21:00Z</dcterms:modified>
</cp:coreProperties>
</file>