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0F" w:rsidRPr="00F34E0F" w:rsidRDefault="00F34E0F" w:rsidP="00F34E0F">
      <w:pPr>
        <w:spacing w:after="0" w:line="240" w:lineRule="auto"/>
        <w:rPr>
          <w:rFonts w:ascii="Times New Roman" w:hAnsi="Times New Roman"/>
        </w:rPr>
      </w:pPr>
      <w:r w:rsidRPr="00F34E0F">
        <w:rPr>
          <w:rFonts w:ascii="Times New Roman" w:hAnsi="Times New Roman"/>
        </w:rPr>
        <w:sym w:font="Symbol" w:char="F0B7"/>
      </w:r>
      <w:r w:rsidRPr="00F34E0F">
        <w:rPr>
          <w:rFonts w:ascii="Times New Roman" w:hAnsi="Times New Roman"/>
        </w:rPr>
        <w:t xml:space="preserve"> Anticipated performance levels;</w:t>
      </w:r>
    </w:p>
    <w:p w:rsidR="00F34E0F" w:rsidRPr="00F34E0F" w:rsidRDefault="00F34E0F" w:rsidP="00F34E0F">
      <w:pPr>
        <w:spacing w:after="0" w:line="240" w:lineRule="auto"/>
        <w:rPr>
          <w:rFonts w:ascii="Times New Roman" w:hAnsi="Times New Roman"/>
        </w:rPr>
      </w:pPr>
      <w:r w:rsidRPr="00F34E0F">
        <w:rPr>
          <w:rFonts w:ascii="Times New Roman" w:hAnsi="Times New Roman"/>
        </w:rPr>
        <w:t xml:space="preserve"> </w:t>
      </w:r>
      <w:r w:rsidRPr="00F34E0F">
        <w:rPr>
          <w:rFonts w:ascii="Times New Roman" w:hAnsi="Times New Roman"/>
        </w:rPr>
        <w:sym w:font="Symbol" w:char="F0B7"/>
      </w:r>
      <w:r w:rsidRPr="00F34E0F">
        <w:rPr>
          <w:rFonts w:ascii="Times New Roman" w:hAnsi="Times New Roman"/>
        </w:rPr>
        <w:t xml:space="preserve"> Anticipated demographics;</w:t>
      </w:r>
    </w:p>
    <w:p w:rsidR="00F34E0F" w:rsidRPr="00F34E0F" w:rsidRDefault="00F34E0F" w:rsidP="00F34E0F">
      <w:pPr>
        <w:spacing w:after="0" w:line="240" w:lineRule="auto"/>
        <w:rPr>
          <w:rFonts w:ascii="Times New Roman" w:hAnsi="Times New Roman"/>
        </w:rPr>
      </w:pPr>
      <w:r w:rsidRPr="00F34E0F">
        <w:rPr>
          <w:rFonts w:ascii="Times New Roman" w:hAnsi="Times New Roman"/>
        </w:rPr>
        <w:t xml:space="preserve"> </w:t>
      </w:r>
      <w:r w:rsidRPr="00F34E0F">
        <w:rPr>
          <w:rFonts w:ascii="Times New Roman" w:hAnsi="Times New Roman"/>
        </w:rPr>
        <w:sym w:font="Symbol" w:char="F0B7"/>
      </w:r>
      <w:r w:rsidRPr="00F34E0F">
        <w:rPr>
          <w:rFonts w:ascii="Times New Roman" w:hAnsi="Times New Roman"/>
        </w:rPr>
        <w:t xml:space="preserve"> Target percentage of special education students;</w:t>
      </w:r>
    </w:p>
    <w:p w:rsidR="00F34E0F" w:rsidRPr="00F34E0F" w:rsidRDefault="00F34E0F" w:rsidP="00F34E0F">
      <w:pPr>
        <w:spacing w:after="0" w:line="240" w:lineRule="auto"/>
        <w:rPr>
          <w:rFonts w:ascii="Times New Roman" w:hAnsi="Times New Roman"/>
        </w:rPr>
      </w:pPr>
      <w:r w:rsidRPr="00F34E0F">
        <w:rPr>
          <w:rFonts w:ascii="Times New Roman" w:hAnsi="Times New Roman"/>
        </w:rPr>
        <w:t xml:space="preserve"> </w:t>
      </w:r>
      <w:r w:rsidRPr="00F34E0F">
        <w:rPr>
          <w:rFonts w:ascii="Times New Roman" w:hAnsi="Times New Roman"/>
        </w:rPr>
        <w:sym w:font="Symbol" w:char="F0B7"/>
      </w:r>
      <w:r w:rsidRPr="00F34E0F">
        <w:rPr>
          <w:rFonts w:ascii="Times New Roman" w:hAnsi="Times New Roman"/>
        </w:rPr>
        <w:t xml:space="preserve"> Target percentage of English learners;</w:t>
      </w:r>
    </w:p>
    <w:p w:rsidR="00F34E0F" w:rsidRPr="00F34E0F" w:rsidRDefault="00F34E0F" w:rsidP="00F34E0F">
      <w:pPr>
        <w:spacing w:after="0" w:line="240" w:lineRule="auto"/>
        <w:rPr>
          <w:rFonts w:ascii="Times New Roman" w:hAnsi="Times New Roman"/>
        </w:rPr>
      </w:pPr>
      <w:r w:rsidRPr="00F34E0F">
        <w:rPr>
          <w:rFonts w:ascii="Times New Roman" w:hAnsi="Times New Roman"/>
        </w:rPr>
        <w:t xml:space="preserve"> </w:t>
      </w:r>
      <w:r w:rsidRPr="00F34E0F">
        <w:rPr>
          <w:rFonts w:ascii="Times New Roman" w:hAnsi="Times New Roman"/>
        </w:rPr>
        <w:sym w:font="Symbol" w:char="F0B7"/>
      </w:r>
      <w:r w:rsidRPr="00F34E0F">
        <w:rPr>
          <w:rFonts w:ascii="Times New Roman" w:hAnsi="Times New Roman"/>
        </w:rPr>
        <w:t xml:space="preserve"> Target percentage of homeless students; and </w:t>
      </w:r>
    </w:p>
    <w:p w:rsidR="00F34E0F" w:rsidRPr="00F34E0F" w:rsidRDefault="00F34E0F" w:rsidP="00F34E0F">
      <w:pPr>
        <w:spacing w:after="0" w:line="240" w:lineRule="auto"/>
        <w:rPr>
          <w:rFonts w:ascii="Times New Roman" w:hAnsi="Times New Roman"/>
        </w:rPr>
      </w:pPr>
      <w:r w:rsidRPr="00F34E0F">
        <w:rPr>
          <w:rFonts w:ascii="Times New Roman" w:hAnsi="Times New Roman"/>
        </w:rPr>
        <w:sym w:font="Symbol" w:char="F0B7"/>
      </w:r>
      <w:r w:rsidRPr="00F34E0F">
        <w:rPr>
          <w:rFonts w:ascii="Times New Roman" w:hAnsi="Times New Roman"/>
        </w:rPr>
        <w:t xml:space="preserve"> Anticipated academic and social, emotional, and physical health needs</w:t>
      </w:r>
    </w:p>
    <w:p w:rsidR="00F34E0F" w:rsidRPr="00F34E0F" w:rsidRDefault="00F34E0F" w:rsidP="00F34E0F">
      <w:pPr>
        <w:spacing w:after="0" w:line="240" w:lineRule="auto"/>
        <w:rPr>
          <w:rFonts w:ascii="Times New Roman" w:hAnsi="Times New Roman"/>
        </w:rPr>
      </w:pPr>
    </w:p>
    <w:p w:rsidR="00F34E0F" w:rsidRPr="00F34E0F" w:rsidRDefault="00F34E0F" w:rsidP="00F34E0F">
      <w:pPr>
        <w:ind w:firstLine="720"/>
        <w:rPr>
          <w:rFonts w:ascii="Times New Roman" w:eastAsiaTheme="minorHAnsi" w:hAnsi="Times New Roman"/>
        </w:rPr>
      </w:pPr>
      <w:r w:rsidRPr="00F34E0F">
        <w:rPr>
          <w:rFonts w:ascii="Times New Roman" w:eastAsiaTheme="minorHAnsi" w:hAnsi="Times New Roman"/>
        </w:rPr>
        <w:t>Evelyn Ann Charter Institute aims to open and operate one high school with a freshman class only of 300 students, adding four additional freshmen class each year for a total of 1200 students in the 34th Ward on the far South side of Chicago.  EACI’s targeted At Risk communities are West Pullman, and parts of Roseland and Morgan Park that are within the zip codes of 60643 and 60628.   Additionally, currently 0.2% of the students have "limited English proficiency,” 98% of the students are classified as "economically disadvantaged," 94% are paying reduced lunch prices, and 99% of the students are African American.  Multiple elementary schools have closed due to poor performance, low enrollment, poor housing and health, poverty, and social and emotional distress.  By targeting these areas, we intend to recruit a population that is racially diverse (see tables 1, 2) to increase enrollment as a result of the Wards realignment, and shall set a new high standard of success, lifting students to greater levels of achievement, providing them with social and emotional support to instill core values, build self-esteem, integrity, ownership of their education, a rigorous curriculum, nutritious meals, health education, and a loving and caring environment.</w:t>
      </w:r>
    </w:p>
    <w:p w:rsidR="00F34E0F" w:rsidRPr="00F34E0F" w:rsidRDefault="00F34E0F" w:rsidP="00F34E0F">
      <w:pPr>
        <w:rPr>
          <w:rFonts w:ascii="Times New Roman" w:eastAsiaTheme="minorHAnsi" w:hAnsi="Times New Roman"/>
        </w:rPr>
      </w:pPr>
    </w:p>
    <w:p w:rsidR="00F34E0F" w:rsidRPr="00F34E0F" w:rsidRDefault="00F34E0F" w:rsidP="00F34E0F">
      <w:pPr>
        <w:rPr>
          <w:rFonts w:ascii="Times New Roman" w:eastAsiaTheme="minorHAnsi" w:hAnsi="Times New Roman"/>
        </w:rPr>
      </w:pPr>
    </w:p>
    <w:p w:rsidR="00F34E0F" w:rsidRPr="00F34E0F" w:rsidRDefault="00F34E0F" w:rsidP="00F34E0F">
      <w:pPr>
        <w:rPr>
          <w:rFonts w:ascii="Times New Roman" w:eastAsiaTheme="minorHAnsi" w:hAnsi="Times New Roman"/>
        </w:rPr>
      </w:pPr>
    </w:p>
    <w:p w:rsidR="00F34E0F" w:rsidRPr="00F34E0F" w:rsidRDefault="00F34E0F" w:rsidP="00F34E0F">
      <w:pPr>
        <w:rPr>
          <w:rFonts w:ascii="Times New Roman" w:eastAsiaTheme="minorHAnsi" w:hAnsi="Times New Roman"/>
        </w:rPr>
      </w:pPr>
    </w:p>
    <w:tbl>
      <w:tblPr>
        <w:tblStyle w:val="TableGrid"/>
        <w:tblW w:w="0" w:type="auto"/>
        <w:tblLook w:val="04A0" w:firstRow="1" w:lastRow="0" w:firstColumn="1" w:lastColumn="0" w:noHBand="0" w:noVBand="1"/>
      </w:tblPr>
      <w:tblGrid>
        <w:gridCol w:w="9576"/>
      </w:tblGrid>
      <w:tr w:rsidR="00F34E0F" w:rsidRPr="00F34E0F" w:rsidTr="00310E46">
        <w:tc>
          <w:tcPr>
            <w:tcW w:w="9576" w:type="dxa"/>
            <w:shd w:val="clear" w:color="auto" w:fill="4F81BD" w:themeFill="accent1"/>
          </w:tcPr>
          <w:p w:rsidR="00F34E0F" w:rsidRPr="00F34E0F" w:rsidRDefault="00F34E0F" w:rsidP="00310E46">
            <w:pPr>
              <w:rPr>
                <w:rFonts w:ascii="Times New Roman" w:eastAsiaTheme="minorHAnsi" w:hAnsi="Times New Roman"/>
              </w:rPr>
            </w:pPr>
            <w:r w:rsidRPr="00F34E0F">
              <w:rPr>
                <w:rFonts w:ascii="Times New Roman" w:eastAsiaTheme="minorHAnsi" w:hAnsi="Times New Roman"/>
              </w:rPr>
              <w:t>Table 1                                            Students EACI Intend to Serve</w:t>
            </w:r>
          </w:p>
        </w:tc>
      </w:tr>
      <w:tr w:rsidR="00F34E0F" w:rsidRPr="00F34E0F" w:rsidTr="00310E46">
        <w:tc>
          <w:tcPr>
            <w:tcW w:w="9576" w:type="dxa"/>
          </w:tcPr>
          <w:p w:rsidR="00F34E0F" w:rsidRPr="00F34E0F" w:rsidRDefault="00F34E0F" w:rsidP="00310E46">
            <w:pPr>
              <w:rPr>
                <w:rFonts w:ascii="Times New Roman" w:eastAsiaTheme="minorHAnsi" w:hAnsi="Times New Roman"/>
              </w:rPr>
            </w:pPr>
            <w:r w:rsidRPr="00F34E0F">
              <w:rPr>
                <w:rFonts w:ascii="Times New Roman" w:eastAsiaTheme="minorHAnsi" w:hAnsi="Times New Roman"/>
              </w:rPr>
              <w:t xml:space="preserve">94                 % that would qualify for free or reduced school lunches  </w:t>
            </w:r>
          </w:p>
        </w:tc>
      </w:tr>
      <w:tr w:rsidR="00F34E0F" w:rsidRPr="00F34E0F" w:rsidTr="00310E46">
        <w:tc>
          <w:tcPr>
            <w:tcW w:w="9576" w:type="dxa"/>
          </w:tcPr>
          <w:p w:rsidR="00F34E0F" w:rsidRPr="00F34E0F" w:rsidRDefault="00F34E0F" w:rsidP="00310E46">
            <w:pPr>
              <w:rPr>
                <w:rFonts w:ascii="Times New Roman" w:eastAsiaTheme="minorHAnsi" w:hAnsi="Times New Roman"/>
              </w:rPr>
            </w:pPr>
            <w:r w:rsidRPr="00F34E0F">
              <w:rPr>
                <w:rFonts w:ascii="Times New Roman" w:eastAsiaTheme="minorHAnsi" w:hAnsi="Times New Roman"/>
              </w:rPr>
              <w:t xml:space="preserve">15                 % English Language Learners  </w:t>
            </w:r>
          </w:p>
        </w:tc>
      </w:tr>
      <w:tr w:rsidR="00F34E0F" w:rsidRPr="00F34E0F" w:rsidTr="00310E46">
        <w:tc>
          <w:tcPr>
            <w:tcW w:w="9576" w:type="dxa"/>
          </w:tcPr>
          <w:p w:rsidR="00F34E0F" w:rsidRPr="00F34E0F" w:rsidRDefault="00F34E0F" w:rsidP="00310E46">
            <w:pPr>
              <w:rPr>
                <w:rFonts w:ascii="Times New Roman" w:eastAsiaTheme="minorHAnsi" w:hAnsi="Times New Roman"/>
              </w:rPr>
            </w:pPr>
            <w:r w:rsidRPr="00F34E0F">
              <w:rPr>
                <w:rFonts w:ascii="Times New Roman" w:eastAsiaTheme="minorHAnsi" w:hAnsi="Times New Roman"/>
              </w:rPr>
              <w:t>12                 % Special Education</w:t>
            </w:r>
          </w:p>
        </w:tc>
      </w:tr>
      <w:tr w:rsidR="00F34E0F" w:rsidRPr="00F34E0F" w:rsidTr="00310E46">
        <w:tc>
          <w:tcPr>
            <w:tcW w:w="9576" w:type="dxa"/>
          </w:tcPr>
          <w:p w:rsidR="00F34E0F" w:rsidRPr="00F34E0F" w:rsidRDefault="00F34E0F" w:rsidP="00310E46">
            <w:pPr>
              <w:rPr>
                <w:rFonts w:ascii="Times New Roman" w:eastAsiaTheme="minorHAnsi" w:hAnsi="Times New Roman"/>
              </w:rPr>
            </w:pPr>
            <w:r w:rsidRPr="00F34E0F">
              <w:rPr>
                <w:rFonts w:ascii="Times New Roman" w:eastAsiaTheme="minorHAnsi" w:hAnsi="Times New Roman"/>
              </w:rPr>
              <w:t xml:space="preserve">  2                 % Homeless students</w:t>
            </w:r>
          </w:p>
        </w:tc>
      </w:tr>
    </w:tbl>
    <w:p w:rsidR="00F34E0F" w:rsidRPr="00F34E0F" w:rsidRDefault="00F34E0F" w:rsidP="00F34E0F">
      <w:pPr>
        <w:rPr>
          <w:rFonts w:ascii="Times New Roman" w:eastAsiaTheme="minorHAnsi" w:hAnsi="Times New Roman"/>
        </w:rPr>
      </w:pPr>
      <w:r w:rsidRPr="00F34E0F">
        <w:rPr>
          <w:rFonts w:ascii="Times New Roman" w:eastAsiaTheme="minorHAnsi" w:hAnsi="Times New Roman"/>
        </w:rPr>
        <w:t xml:space="preserve">                     </w:t>
      </w:r>
    </w:p>
    <w:p w:rsidR="00F34E0F" w:rsidRPr="00F34E0F" w:rsidRDefault="00F34E0F" w:rsidP="00F34E0F">
      <w:pPr>
        <w:rPr>
          <w:rFonts w:ascii="Times New Roman" w:eastAsiaTheme="minorHAnsi" w:hAnsi="Times New Roman"/>
        </w:rPr>
      </w:pPr>
    </w:p>
    <w:p w:rsidR="00F34E0F" w:rsidRPr="00F34E0F" w:rsidRDefault="00F34E0F" w:rsidP="00F34E0F">
      <w:pPr>
        <w:rPr>
          <w:rFonts w:ascii="Times New Roman" w:eastAsiaTheme="minorHAnsi" w:hAnsi="Times New Roman"/>
        </w:rPr>
      </w:pPr>
    </w:p>
    <w:p w:rsidR="00F34E0F" w:rsidRPr="00F34E0F" w:rsidRDefault="00F34E0F" w:rsidP="00F34E0F">
      <w:pPr>
        <w:rPr>
          <w:rFonts w:ascii="Times New Roman" w:eastAsiaTheme="minorHAnsi" w:hAnsi="Times New Roman"/>
        </w:rPr>
      </w:pPr>
    </w:p>
    <w:p w:rsidR="00F34E0F" w:rsidRPr="00F34E0F" w:rsidRDefault="00F34E0F" w:rsidP="00F34E0F">
      <w:pPr>
        <w:rPr>
          <w:rFonts w:ascii="Times New Roman" w:eastAsiaTheme="minorHAnsi" w:hAnsi="Times New Roman"/>
        </w:rPr>
      </w:pPr>
    </w:p>
    <w:p w:rsidR="00F34E0F" w:rsidRPr="00F34E0F" w:rsidRDefault="00F34E0F" w:rsidP="00F34E0F">
      <w:pPr>
        <w:rPr>
          <w:rFonts w:ascii="Times New Roman" w:eastAsiaTheme="minorHAnsi" w:hAnsi="Times New Roman"/>
        </w:rPr>
      </w:pPr>
    </w:p>
    <w:tbl>
      <w:tblPr>
        <w:tblStyle w:val="TableGrid"/>
        <w:tblW w:w="0" w:type="auto"/>
        <w:tblLook w:val="04A0" w:firstRow="1" w:lastRow="0" w:firstColumn="1" w:lastColumn="0" w:noHBand="0" w:noVBand="1"/>
      </w:tblPr>
      <w:tblGrid>
        <w:gridCol w:w="9576"/>
      </w:tblGrid>
      <w:tr w:rsidR="00F34E0F" w:rsidRPr="00F34E0F" w:rsidTr="00310E46">
        <w:tc>
          <w:tcPr>
            <w:tcW w:w="9576" w:type="dxa"/>
            <w:shd w:val="clear" w:color="auto" w:fill="4F81BD" w:themeFill="accent1"/>
          </w:tcPr>
          <w:p w:rsidR="00F34E0F" w:rsidRPr="00F34E0F" w:rsidRDefault="00F34E0F" w:rsidP="00310E46">
            <w:pPr>
              <w:rPr>
                <w:rFonts w:ascii="Times New Roman" w:eastAsiaTheme="minorHAnsi" w:hAnsi="Times New Roman"/>
              </w:rPr>
            </w:pPr>
            <w:r w:rsidRPr="00F34E0F">
              <w:rPr>
                <w:rFonts w:ascii="Times New Roman" w:eastAsiaTheme="minorHAnsi" w:hAnsi="Times New Roman"/>
              </w:rPr>
              <w:t>Table 2                                                        Race/Ethnicity</w:t>
            </w:r>
          </w:p>
        </w:tc>
      </w:tr>
      <w:tr w:rsidR="00F34E0F" w:rsidRPr="00F34E0F" w:rsidTr="00310E46">
        <w:tc>
          <w:tcPr>
            <w:tcW w:w="9576" w:type="dxa"/>
          </w:tcPr>
          <w:p w:rsidR="00F34E0F" w:rsidRPr="00F34E0F" w:rsidRDefault="00F34E0F" w:rsidP="00F34E0F">
            <w:pPr>
              <w:pStyle w:val="ListParagraph"/>
              <w:numPr>
                <w:ilvl w:val="0"/>
                <w:numId w:val="1"/>
              </w:numPr>
              <w:rPr>
                <w:rFonts w:ascii="Times New Roman" w:eastAsiaTheme="minorHAnsi" w:hAnsi="Times New Roman"/>
              </w:rPr>
            </w:pPr>
            <w:r w:rsidRPr="00F34E0F">
              <w:rPr>
                <w:rFonts w:ascii="Times New Roman" w:eastAsiaTheme="minorHAnsi" w:hAnsi="Times New Roman"/>
              </w:rPr>
              <w:t>% American Indian/Alaska Native</w:t>
            </w:r>
          </w:p>
        </w:tc>
      </w:tr>
      <w:tr w:rsidR="00F34E0F" w:rsidRPr="00F34E0F" w:rsidTr="00310E46">
        <w:tc>
          <w:tcPr>
            <w:tcW w:w="9576" w:type="dxa"/>
          </w:tcPr>
          <w:p w:rsidR="00F34E0F" w:rsidRPr="00F34E0F" w:rsidRDefault="00F34E0F" w:rsidP="00F34E0F">
            <w:pPr>
              <w:pStyle w:val="ListParagraph"/>
              <w:numPr>
                <w:ilvl w:val="0"/>
                <w:numId w:val="1"/>
              </w:numPr>
              <w:rPr>
                <w:rFonts w:ascii="Times New Roman" w:eastAsiaTheme="minorHAnsi" w:hAnsi="Times New Roman"/>
              </w:rPr>
            </w:pPr>
            <w:r w:rsidRPr="00F34E0F">
              <w:rPr>
                <w:rFonts w:ascii="Times New Roman" w:eastAsiaTheme="minorHAnsi" w:hAnsi="Times New Roman"/>
              </w:rPr>
              <w:t>% Asian</w:t>
            </w:r>
          </w:p>
        </w:tc>
      </w:tr>
      <w:tr w:rsidR="00F34E0F" w:rsidRPr="00F34E0F" w:rsidTr="00310E46">
        <w:tc>
          <w:tcPr>
            <w:tcW w:w="9576" w:type="dxa"/>
          </w:tcPr>
          <w:p w:rsidR="00F34E0F" w:rsidRPr="00F34E0F" w:rsidRDefault="00F34E0F" w:rsidP="00F34E0F">
            <w:pPr>
              <w:pStyle w:val="ListParagraph"/>
              <w:numPr>
                <w:ilvl w:val="0"/>
                <w:numId w:val="2"/>
              </w:numPr>
              <w:rPr>
                <w:rFonts w:ascii="Times New Roman" w:eastAsiaTheme="minorHAnsi" w:hAnsi="Times New Roman"/>
              </w:rPr>
            </w:pPr>
            <w:r w:rsidRPr="00F34E0F">
              <w:rPr>
                <w:rFonts w:ascii="Times New Roman" w:eastAsiaTheme="minorHAnsi" w:hAnsi="Times New Roman"/>
              </w:rPr>
              <w:lastRenderedPageBreak/>
              <w:t xml:space="preserve">  % Hispanic or Latino</w:t>
            </w:r>
          </w:p>
        </w:tc>
      </w:tr>
      <w:tr w:rsidR="00F34E0F" w:rsidRPr="00F34E0F" w:rsidTr="00310E46">
        <w:tc>
          <w:tcPr>
            <w:tcW w:w="9576" w:type="dxa"/>
          </w:tcPr>
          <w:p w:rsidR="00F34E0F" w:rsidRPr="00F34E0F" w:rsidRDefault="00F34E0F" w:rsidP="00310E46">
            <w:pPr>
              <w:rPr>
                <w:rFonts w:ascii="Times New Roman" w:eastAsiaTheme="minorHAnsi" w:hAnsi="Times New Roman"/>
              </w:rPr>
            </w:pPr>
            <w:r w:rsidRPr="00F34E0F">
              <w:rPr>
                <w:rFonts w:ascii="Times New Roman" w:eastAsiaTheme="minorHAnsi" w:hAnsi="Times New Roman"/>
              </w:rPr>
              <w:t xml:space="preserve">     62     % Black or African American</w:t>
            </w:r>
          </w:p>
        </w:tc>
      </w:tr>
      <w:tr w:rsidR="00F34E0F" w:rsidRPr="00F34E0F" w:rsidTr="00310E46">
        <w:tc>
          <w:tcPr>
            <w:tcW w:w="9576" w:type="dxa"/>
          </w:tcPr>
          <w:p w:rsidR="00F34E0F" w:rsidRPr="00F34E0F" w:rsidRDefault="00F34E0F" w:rsidP="00310E46">
            <w:pPr>
              <w:pStyle w:val="ListParagraph"/>
              <w:ind w:left="0"/>
              <w:rPr>
                <w:rFonts w:ascii="Times New Roman" w:eastAsiaTheme="minorHAnsi" w:hAnsi="Times New Roman"/>
              </w:rPr>
            </w:pPr>
            <w:r w:rsidRPr="00F34E0F">
              <w:rPr>
                <w:rFonts w:ascii="Times New Roman" w:eastAsiaTheme="minorHAnsi" w:hAnsi="Times New Roman"/>
              </w:rPr>
              <w:t xml:space="preserve">        1    % White</w:t>
            </w:r>
          </w:p>
        </w:tc>
      </w:tr>
      <w:tr w:rsidR="00F34E0F" w:rsidRPr="00F34E0F" w:rsidTr="00310E46">
        <w:tc>
          <w:tcPr>
            <w:tcW w:w="9576" w:type="dxa"/>
          </w:tcPr>
          <w:p w:rsidR="00F34E0F" w:rsidRPr="00F34E0F" w:rsidRDefault="00F34E0F" w:rsidP="00310E46">
            <w:pPr>
              <w:rPr>
                <w:rFonts w:ascii="Times New Roman" w:eastAsiaTheme="minorHAnsi" w:hAnsi="Times New Roman"/>
              </w:rPr>
            </w:pPr>
            <w:r w:rsidRPr="00F34E0F">
              <w:rPr>
                <w:rFonts w:ascii="Times New Roman" w:eastAsiaTheme="minorHAnsi" w:hAnsi="Times New Roman"/>
              </w:rPr>
              <w:t xml:space="preserve">        1    % Hawaiian Native/Pacific</w:t>
            </w:r>
          </w:p>
        </w:tc>
      </w:tr>
      <w:tr w:rsidR="00F34E0F" w:rsidRPr="00F34E0F" w:rsidTr="00310E46">
        <w:tc>
          <w:tcPr>
            <w:tcW w:w="9576" w:type="dxa"/>
          </w:tcPr>
          <w:p w:rsidR="00F34E0F" w:rsidRPr="00F34E0F" w:rsidRDefault="00F34E0F" w:rsidP="00310E46">
            <w:pPr>
              <w:rPr>
                <w:rFonts w:ascii="Times New Roman" w:eastAsiaTheme="minorHAnsi" w:hAnsi="Times New Roman"/>
              </w:rPr>
            </w:pPr>
            <w:r w:rsidRPr="00F34E0F">
              <w:rPr>
                <w:rFonts w:ascii="Times New Roman" w:eastAsiaTheme="minorHAnsi" w:hAnsi="Times New Roman"/>
              </w:rPr>
              <w:t xml:space="preserve">        2    % Two or more races</w:t>
            </w:r>
          </w:p>
        </w:tc>
      </w:tr>
    </w:tbl>
    <w:p w:rsidR="00F34E0F" w:rsidRPr="00F34E0F" w:rsidRDefault="00F34E0F" w:rsidP="00F34E0F">
      <w:pPr>
        <w:pStyle w:val="ListParagraph"/>
        <w:rPr>
          <w:rFonts w:ascii="Times New Roman" w:eastAsiaTheme="minorHAnsi" w:hAnsi="Times New Roman"/>
        </w:rPr>
      </w:pPr>
      <w:r w:rsidRPr="00F34E0F">
        <w:rPr>
          <w:rFonts w:ascii="Times New Roman" w:eastAsiaTheme="minorHAnsi" w:hAnsi="Times New Roman"/>
        </w:rPr>
        <w:t xml:space="preserve">  </w:t>
      </w:r>
    </w:p>
    <w:p w:rsidR="00530251" w:rsidRPr="00F34E0F" w:rsidRDefault="00530251">
      <w:pPr>
        <w:rPr>
          <w:rFonts w:ascii="Times New Roman" w:hAnsi="Times New Roman"/>
        </w:rPr>
      </w:pPr>
      <w:bookmarkStart w:id="0" w:name="_GoBack"/>
      <w:bookmarkEnd w:id="0"/>
    </w:p>
    <w:sectPr w:rsidR="00530251" w:rsidRPr="00F34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059E4"/>
    <w:multiLevelType w:val="hybridMultilevel"/>
    <w:tmpl w:val="2DEC08FE"/>
    <w:lvl w:ilvl="0" w:tplc="E2986F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431A1"/>
    <w:multiLevelType w:val="hybridMultilevel"/>
    <w:tmpl w:val="511E5758"/>
    <w:lvl w:ilvl="0" w:tplc="3EDCF122">
      <w:start w:val="33"/>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0F"/>
    <w:rsid w:val="00530251"/>
    <w:rsid w:val="00F3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ssimmonscrowe@okwu.edu</dc:creator>
  <cp:lastModifiedBy>ssimmonscrowe@okwu.edu</cp:lastModifiedBy>
  <cp:revision>1</cp:revision>
  <dcterms:created xsi:type="dcterms:W3CDTF">2018-05-01T19:53:00Z</dcterms:created>
  <dcterms:modified xsi:type="dcterms:W3CDTF">2018-05-01T19:54:00Z</dcterms:modified>
</cp:coreProperties>
</file>