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BA2" w:rsidRPr="0087084B" w:rsidRDefault="0087084B" w:rsidP="0087084B">
      <w:pPr>
        <w:spacing w:after="0" w:line="240" w:lineRule="auto"/>
        <w:jc w:val="center"/>
        <w:rPr>
          <w:rFonts w:ascii="Times New Roman" w:hAnsi="Times New Roman"/>
          <w:b/>
          <w:sz w:val="28"/>
          <w:szCs w:val="28"/>
        </w:rPr>
      </w:pPr>
      <w:r w:rsidRPr="0087084B">
        <w:rPr>
          <w:rFonts w:ascii="Times New Roman" w:hAnsi="Times New Roman"/>
          <w:b/>
          <w:sz w:val="28"/>
          <w:szCs w:val="28"/>
        </w:rPr>
        <w:t>Curtis-Sharif STEM Academy Charter School</w:t>
      </w:r>
    </w:p>
    <w:p w:rsidR="0087084B" w:rsidRPr="00576949" w:rsidRDefault="00946B78" w:rsidP="00576949">
      <w:pPr>
        <w:tabs>
          <w:tab w:val="left" w:pos="1905"/>
        </w:tabs>
        <w:spacing w:after="0" w:line="240" w:lineRule="auto"/>
        <w:jc w:val="center"/>
        <w:rPr>
          <w:rFonts w:ascii="Times New Roman" w:hAnsi="Times New Roman"/>
          <w:b/>
          <w:sz w:val="28"/>
          <w:szCs w:val="28"/>
        </w:rPr>
      </w:pPr>
      <w:r>
        <w:rPr>
          <w:rFonts w:ascii="Times New Roman" w:hAnsi="Times New Roman"/>
          <w:b/>
          <w:sz w:val="28"/>
          <w:szCs w:val="28"/>
        </w:rPr>
        <w:t xml:space="preserve">Responses to </w:t>
      </w:r>
      <w:r w:rsidR="0087084B" w:rsidRPr="0087084B">
        <w:rPr>
          <w:rFonts w:ascii="Times New Roman" w:hAnsi="Times New Roman"/>
          <w:b/>
          <w:sz w:val="28"/>
          <w:szCs w:val="28"/>
        </w:rPr>
        <w:t xml:space="preserve">Tier 2 </w:t>
      </w:r>
      <w:r w:rsidR="00576949">
        <w:rPr>
          <w:rFonts w:ascii="Times New Roman" w:hAnsi="Times New Roman"/>
          <w:b/>
          <w:sz w:val="28"/>
          <w:szCs w:val="28"/>
        </w:rPr>
        <w:t>Questions</w:t>
      </w:r>
    </w:p>
    <w:p w:rsidR="0087084B" w:rsidRDefault="0087084B" w:rsidP="0087084B">
      <w:pPr>
        <w:spacing w:after="0" w:line="240" w:lineRule="auto"/>
        <w:rPr>
          <w:rFonts w:ascii="Times New Roman" w:eastAsia="Times New Roman" w:hAnsi="Times New Roman"/>
          <w:b/>
          <w:sz w:val="28"/>
          <w:szCs w:val="28"/>
        </w:rPr>
      </w:pPr>
    </w:p>
    <w:p w:rsidR="0087084B" w:rsidRPr="00582059" w:rsidRDefault="0087084B" w:rsidP="0087084B">
      <w:pPr>
        <w:spacing w:after="0" w:line="240" w:lineRule="auto"/>
        <w:rPr>
          <w:rFonts w:ascii="Times New Roman" w:eastAsia="Times New Roman" w:hAnsi="Times New Roman"/>
          <w:b/>
          <w:sz w:val="24"/>
          <w:szCs w:val="24"/>
        </w:rPr>
      </w:pPr>
      <w:r w:rsidRPr="00582059">
        <w:rPr>
          <w:rFonts w:ascii="Times New Roman" w:eastAsia="Times New Roman" w:hAnsi="Times New Roman"/>
          <w:b/>
          <w:sz w:val="24"/>
          <w:szCs w:val="24"/>
        </w:rPr>
        <w:t xml:space="preserve">Section </w:t>
      </w:r>
      <w:r w:rsidR="00F7148F" w:rsidRPr="00582059">
        <w:rPr>
          <w:rFonts w:ascii="Times New Roman" w:eastAsia="Times New Roman" w:hAnsi="Times New Roman"/>
          <w:b/>
          <w:sz w:val="24"/>
          <w:szCs w:val="24"/>
        </w:rPr>
        <w:t>1.1:</w:t>
      </w:r>
      <w:r w:rsidR="00F7148F" w:rsidRPr="00582059">
        <w:rPr>
          <w:rFonts w:ascii="Times New Roman" w:eastAsia="Times New Roman" w:hAnsi="Times New Roman"/>
          <w:b/>
          <w:sz w:val="24"/>
          <w:szCs w:val="24"/>
        </w:rPr>
        <w:tab/>
        <w:t xml:space="preserve">Parent and Community </w:t>
      </w:r>
      <w:r w:rsidRPr="00582059">
        <w:rPr>
          <w:rFonts w:ascii="Times New Roman" w:eastAsia="Times New Roman" w:hAnsi="Times New Roman"/>
          <w:b/>
          <w:sz w:val="24"/>
          <w:szCs w:val="24"/>
        </w:rPr>
        <w:t>Engagement</w:t>
      </w:r>
      <w:r w:rsidR="00F7148F" w:rsidRPr="00582059">
        <w:rPr>
          <w:rFonts w:ascii="Times New Roman" w:eastAsia="Times New Roman" w:hAnsi="Times New Roman"/>
          <w:b/>
          <w:sz w:val="24"/>
          <w:szCs w:val="24"/>
        </w:rPr>
        <w:t>/Need</w:t>
      </w:r>
      <w:r w:rsidRPr="00582059">
        <w:rPr>
          <w:rFonts w:ascii="Times New Roman" w:eastAsia="Times New Roman" w:hAnsi="Times New Roman"/>
          <w:b/>
          <w:sz w:val="24"/>
          <w:szCs w:val="24"/>
        </w:rPr>
        <w:t xml:space="preserve"> in Targeted Community</w:t>
      </w:r>
      <w:r w:rsidRPr="00582059">
        <w:rPr>
          <w:rFonts w:ascii="Times New Roman" w:eastAsia="Times New Roman" w:hAnsi="Times New Roman"/>
          <w:sz w:val="24"/>
          <w:szCs w:val="24"/>
        </w:rPr>
        <w:t xml:space="preserve">  </w:t>
      </w:r>
    </w:p>
    <w:p w:rsidR="0087084B" w:rsidRDefault="0087084B" w:rsidP="0087084B">
      <w:pPr>
        <w:spacing w:after="0" w:line="240" w:lineRule="auto"/>
        <w:rPr>
          <w:rFonts w:ascii="Arial" w:eastAsia="Times New Roman" w:hAnsi="Arial" w:cs="Arial"/>
          <w:sz w:val="16"/>
          <w:szCs w:val="16"/>
        </w:rPr>
      </w:pPr>
    </w:p>
    <w:p w:rsidR="00773591" w:rsidRPr="00582059" w:rsidRDefault="0087084B" w:rsidP="00773591">
      <w:pPr>
        <w:spacing w:after="0" w:line="240" w:lineRule="auto"/>
        <w:rPr>
          <w:rFonts w:ascii="Times New Roman" w:hAnsi="Times New Roman"/>
          <w:sz w:val="24"/>
          <w:szCs w:val="24"/>
        </w:rPr>
      </w:pPr>
      <w:r w:rsidRPr="00582059">
        <w:rPr>
          <w:rFonts w:ascii="Times New Roman" w:hAnsi="Times New Roman"/>
          <w:sz w:val="24"/>
          <w:szCs w:val="24"/>
        </w:rPr>
        <w:t>Curtis-Sharif S.T.E.M. Academy Charter School has</w:t>
      </w:r>
      <w:r w:rsidR="00E6320A" w:rsidRPr="00582059">
        <w:rPr>
          <w:rFonts w:ascii="Times New Roman" w:hAnsi="Times New Roman"/>
          <w:sz w:val="24"/>
          <w:szCs w:val="24"/>
        </w:rPr>
        <w:t xml:space="preserve"> spent countless hours searching for a facility </w:t>
      </w:r>
      <w:r w:rsidR="0065400C" w:rsidRPr="00582059">
        <w:rPr>
          <w:rFonts w:ascii="Times New Roman" w:hAnsi="Times New Roman"/>
          <w:sz w:val="24"/>
          <w:szCs w:val="24"/>
        </w:rPr>
        <w:t xml:space="preserve">in which to open a charter school </w:t>
      </w:r>
      <w:r w:rsidR="00E6320A" w:rsidRPr="00582059">
        <w:rPr>
          <w:rFonts w:ascii="Times New Roman" w:hAnsi="Times New Roman"/>
          <w:sz w:val="24"/>
          <w:szCs w:val="24"/>
        </w:rPr>
        <w:t>in the Chicago Lawn Community.  We ha</w:t>
      </w:r>
      <w:r w:rsidR="00CD59D2">
        <w:rPr>
          <w:rFonts w:ascii="Times New Roman" w:hAnsi="Times New Roman"/>
          <w:sz w:val="24"/>
          <w:szCs w:val="24"/>
        </w:rPr>
        <w:t>ve been successful in finding</w:t>
      </w:r>
      <w:r w:rsidR="00A57D29">
        <w:rPr>
          <w:rFonts w:ascii="Times New Roman" w:hAnsi="Times New Roman"/>
          <w:sz w:val="24"/>
          <w:szCs w:val="24"/>
        </w:rPr>
        <w:t xml:space="preserve"> </w:t>
      </w:r>
      <w:r w:rsidR="00773591">
        <w:rPr>
          <w:rFonts w:ascii="Times New Roman" w:hAnsi="Times New Roman"/>
          <w:sz w:val="24"/>
          <w:szCs w:val="24"/>
        </w:rPr>
        <w:t>two</w:t>
      </w:r>
      <w:r w:rsidR="00A57D29">
        <w:rPr>
          <w:rFonts w:ascii="Times New Roman" w:hAnsi="Times New Roman"/>
          <w:sz w:val="24"/>
          <w:szCs w:val="24"/>
        </w:rPr>
        <w:t xml:space="preserve"> </w:t>
      </w:r>
      <w:r w:rsidR="00CD59D2">
        <w:rPr>
          <w:rFonts w:ascii="Times New Roman" w:hAnsi="Times New Roman"/>
          <w:sz w:val="24"/>
          <w:szCs w:val="24"/>
        </w:rPr>
        <w:t>suitable facilit</w:t>
      </w:r>
      <w:r w:rsidR="00773591">
        <w:rPr>
          <w:rFonts w:ascii="Times New Roman" w:hAnsi="Times New Roman"/>
          <w:sz w:val="24"/>
          <w:szCs w:val="24"/>
        </w:rPr>
        <w:t>ies:  one</w:t>
      </w:r>
      <w:r w:rsidR="00A57D29">
        <w:rPr>
          <w:rFonts w:ascii="Times New Roman" w:hAnsi="Times New Roman"/>
          <w:sz w:val="24"/>
          <w:szCs w:val="24"/>
        </w:rPr>
        <w:t xml:space="preserve"> on</w:t>
      </w:r>
      <w:r w:rsidR="000161C1" w:rsidRPr="00582059">
        <w:rPr>
          <w:rFonts w:ascii="Times New Roman" w:hAnsi="Times New Roman"/>
          <w:sz w:val="24"/>
          <w:szCs w:val="24"/>
        </w:rPr>
        <w:t xml:space="preserve"> </w:t>
      </w:r>
      <w:r w:rsidR="00946B78">
        <w:rPr>
          <w:rFonts w:ascii="Times New Roman" w:hAnsi="Times New Roman"/>
          <w:sz w:val="24"/>
          <w:szCs w:val="24"/>
        </w:rPr>
        <w:t>87</w:t>
      </w:r>
      <w:r w:rsidR="00946B78" w:rsidRPr="00946B78">
        <w:rPr>
          <w:rFonts w:ascii="Times New Roman" w:hAnsi="Times New Roman"/>
          <w:sz w:val="24"/>
          <w:szCs w:val="24"/>
          <w:vertAlign w:val="superscript"/>
        </w:rPr>
        <w:t>th</w:t>
      </w:r>
      <w:r w:rsidR="00946B78">
        <w:rPr>
          <w:rFonts w:ascii="Times New Roman" w:hAnsi="Times New Roman"/>
          <w:sz w:val="24"/>
          <w:szCs w:val="24"/>
        </w:rPr>
        <w:t xml:space="preserve"> and </w:t>
      </w:r>
      <w:proofErr w:type="spellStart"/>
      <w:r w:rsidR="00946B78">
        <w:rPr>
          <w:rFonts w:ascii="Times New Roman" w:hAnsi="Times New Roman"/>
          <w:sz w:val="24"/>
          <w:szCs w:val="24"/>
        </w:rPr>
        <w:t>Kedzie</w:t>
      </w:r>
      <w:proofErr w:type="spellEnd"/>
      <w:r w:rsidR="00773591">
        <w:rPr>
          <w:rFonts w:ascii="Times New Roman" w:hAnsi="Times New Roman"/>
          <w:sz w:val="24"/>
          <w:szCs w:val="24"/>
        </w:rPr>
        <w:t xml:space="preserve"> and the second on 79</w:t>
      </w:r>
      <w:r w:rsidR="00773591" w:rsidRPr="00773591">
        <w:rPr>
          <w:rFonts w:ascii="Times New Roman" w:hAnsi="Times New Roman"/>
          <w:sz w:val="24"/>
          <w:szCs w:val="24"/>
          <w:vertAlign w:val="superscript"/>
        </w:rPr>
        <w:t>th</w:t>
      </w:r>
      <w:r w:rsidR="00773591">
        <w:rPr>
          <w:rFonts w:ascii="Times New Roman" w:hAnsi="Times New Roman"/>
          <w:sz w:val="24"/>
          <w:szCs w:val="24"/>
        </w:rPr>
        <w:t xml:space="preserve"> and Western</w:t>
      </w:r>
      <w:r w:rsidR="00CD59D2">
        <w:rPr>
          <w:rFonts w:ascii="Times New Roman" w:hAnsi="Times New Roman"/>
          <w:sz w:val="24"/>
          <w:szCs w:val="24"/>
        </w:rPr>
        <w:t>.  The</w:t>
      </w:r>
      <w:r w:rsidR="00576949">
        <w:rPr>
          <w:rFonts w:ascii="Times New Roman" w:hAnsi="Times New Roman"/>
          <w:sz w:val="24"/>
          <w:szCs w:val="24"/>
        </w:rPr>
        <w:t xml:space="preserve"> facilit</w:t>
      </w:r>
      <w:r w:rsidR="00773591">
        <w:rPr>
          <w:rFonts w:ascii="Times New Roman" w:hAnsi="Times New Roman"/>
          <w:sz w:val="24"/>
          <w:szCs w:val="24"/>
        </w:rPr>
        <w:t>ies</w:t>
      </w:r>
      <w:r w:rsidR="00A57D29">
        <w:rPr>
          <w:rFonts w:ascii="Times New Roman" w:hAnsi="Times New Roman"/>
          <w:sz w:val="24"/>
          <w:szCs w:val="24"/>
        </w:rPr>
        <w:t xml:space="preserve"> </w:t>
      </w:r>
      <w:r w:rsidR="00773591">
        <w:rPr>
          <w:rFonts w:ascii="Times New Roman" w:hAnsi="Times New Roman"/>
          <w:sz w:val="24"/>
          <w:szCs w:val="24"/>
        </w:rPr>
        <w:t>are</w:t>
      </w:r>
      <w:r w:rsidR="00576949">
        <w:rPr>
          <w:rFonts w:ascii="Times New Roman" w:hAnsi="Times New Roman"/>
          <w:sz w:val="24"/>
          <w:szCs w:val="24"/>
        </w:rPr>
        <w:t xml:space="preserve"> located </w:t>
      </w:r>
      <w:r w:rsidR="00E6320A" w:rsidRPr="00582059">
        <w:rPr>
          <w:rFonts w:ascii="Times New Roman" w:hAnsi="Times New Roman"/>
          <w:sz w:val="24"/>
          <w:szCs w:val="24"/>
        </w:rPr>
        <w:t xml:space="preserve">in the Ashburn Community.  </w:t>
      </w:r>
      <w:r w:rsidR="000161C1" w:rsidRPr="00582059">
        <w:rPr>
          <w:rFonts w:ascii="Times New Roman" w:hAnsi="Times New Roman"/>
          <w:sz w:val="24"/>
          <w:szCs w:val="24"/>
        </w:rPr>
        <w:t>Ashburn</w:t>
      </w:r>
      <w:r w:rsidR="00E6320A" w:rsidRPr="00582059">
        <w:rPr>
          <w:rFonts w:ascii="Times New Roman" w:hAnsi="Times New Roman"/>
          <w:sz w:val="24"/>
          <w:szCs w:val="24"/>
        </w:rPr>
        <w:t xml:space="preserve"> is contiguous</w:t>
      </w:r>
      <w:r w:rsidR="00BE06BE" w:rsidRPr="00582059">
        <w:rPr>
          <w:rFonts w:ascii="Times New Roman" w:hAnsi="Times New Roman"/>
          <w:sz w:val="24"/>
          <w:szCs w:val="24"/>
        </w:rPr>
        <w:t xml:space="preserve"> with</w:t>
      </w:r>
      <w:r w:rsidR="00E6320A" w:rsidRPr="00582059">
        <w:rPr>
          <w:rFonts w:ascii="Times New Roman" w:hAnsi="Times New Roman"/>
          <w:sz w:val="24"/>
          <w:szCs w:val="24"/>
        </w:rPr>
        <w:t xml:space="preserve"> Chicago Lawn</w:t>
      </w:r>
      <w:r w:rsidRPr="00582059">
        <w:rPr>
          <w:rFonts w:ascii="Times New Roman" w:hAnsi="Times New Roman"/>
          <w:sz w:val="24"/>
          <w:szCs w:val="24"/>
        </w:rPr>
        <w:t xml:space="preserve">.  </w:t>
      </w:r>
      <w:r w:rsidR="00773591">
        <w:rPr>
          <w:rFonts w:ascii="Times New Roman" w:hAnsi="Times New Roman"/>
          <w:sz w:val="24"/>
          <w:szCs w:val="24"/>
        </w:rPr>
        <w:t>The 79</w:t>
      </w:r>
      <w:r w:rsidR="00773591" w:rsidRPr="00773591">
        <w:rPr>
          <w:rFonts w:ascii="Times New Roman" w:hAnsi="Times New Roman"/>
          <w:sz w:val="24"/>
          <w:szCs w:val="24"/>
          <w:vertAlign w:val="superscript"/>
        </w:rPr>
        <w:t>th</w:t>
      </w:r>
      <w:r w:rsidR="00773591">
        <w:rPr>
          <w:rFonts w:ascii="Times New Roman" w:hAnsi="Times New Roman"/>
          <w:sz w:val="24"/>
          <w:szCs w:val="24"/>
        </w:rPr>
        <w:t xml:space="preserve"> Street Facility would house Pre-Kindergarten, Kindergarten and 1</w:t>
      </w:r>
      <w:r w:rsidR="00773591" w:rsidRPr="00773591">
        <w:rPr>
          <w:rFonts w:ascii="Times New Roman" w:hAnsi="Times New Roman"/>
          <w:sz w:val="24"/>
          <w:szCs w:val="24"/>
          <w:vertAlign w:val="superscript"/>
        </w:rPr>
        <w:t>st</w:t>
      </w:r>
      <w:r w:rsidR="00773591">
        <w:rPr>
          <w:rFonts w:ascii="Times New Roman" w:hAnsi="Times New Roman"/>
          <w:sz w:val="24"/>
          <w:szCs w:val="24"/>
        </w:rPr>
        <w:t xml:space="preserve"> grade.  The 87</w:t>
      </w:r>
      <w:r w:rsidR="00773591" w:rsidRPr="00773591">
        <w:rPr>
          <w:rFonts w:ascii="Times New Roman" w:hAnsi="Times New Roman"/>
          <w:sz w:val="24"/>
          <w:szCs w:val="24"/>
          <w:vertAlign w:val="superscript"/>
        </w:rPr>
        <w:t>th</w:t>
      </w:r>
      <w:r w:rsidR="00773591">
        <w:rPr>
          <w:rFonts w:ascii="Times New Roman" w:hAnsi="Times New Roman"/>
          <w:sz w:val="24"/>
          <w:szCs w:val="24"/>
        </w:rPr>
        <w:t xml:space="preserve"> Street facility would house grades 2</w:t>
      </w:r>
      <w:r w:rsidR="00773591" w:rsidRPr="00773591">
        <w:rPr>
          <w:rFonts w:ascii="Times New Roman" w:hAnsi="Times New Roman"/>
          <w:sz w:val="24"/>
          <w:szCs w:val="24"/>
          <w:vertAlign w:val="superscript"/>
        </w:rPr>
        <w:t>nd</w:t>
      </w:r>
      <w:r w:rsidR="00773591">
        <w:rPr>
          <w:rFonts w:ascii="Times New Roman" w:hAnsi="Times New Roman"/>
          <w:sz w:val="24"/>
          <w:szCs w:val="24"/>
          <w:vertAlign w:val="superscript"/>
        </w:rPr>
        <w:t xml:space="preserve"> </w:t>
      </w:r>
      <w:r w:rsidR="00773591">
        <w:rPr>
          <w:rFonts w:ascii="Times New Roman" w:hAnsi="Times New Roman"/>
          <w:sz w:val="24"/>
          <w:szCs w:val="24"/>
        </w:rPr>
        <w:t>through 8</w:t>
      </w:r>
      <w:r w:rsidR="00773591" w:rsidRPr="00773591">
        <w:rPr>
          <w:rFonts w:ascii="Times New Roman" w:hAnsi="Times New Roman"/>
          <w:sz w:val="24"/>
          <w:szCs w:val="24"/>
          <w:vertAlign w:val="superscript"/>
        </w:rPr>
        <w:t>th</w:t>
      </w:r>
      <w:r w:rsidR="00773591">
        <w:rPr>
          <w:rFonts w:ascii="Times New Roman" w:hAnsi="Times New Roman"/>
          <w:sz w:val="24"/>
          <w:szCs w:val="24"/>
        </w:rPr>
        <w:t>.  In 2014, CSSA will offer Pre-Kindergarten, Kindergarten and 1</w:t>
      </w:r>
      <w:r w:rsidR="00773591" w:rsidRPr="00CD59D2">
        <w:rPr>
          <w:rFonts w:ascii="Times New Roman" w:hAnsi="Times New Roman"/>
          <w:sz w:val="24"/>
          <w:szCs w:val="24"/>
          <w:vertAlign w:val="superscript"/>
        </w:rPr>
        <w:t>st</w:t>
      </w:r>
      <w:r w:rsidR="00773591">
        <w:rPr>
          <w:rFonts w:ascii="Times New Roman" w:hAnsi="Times New Roman"/>
          <w:sz w:val="24"/>
          <w:szCs w:val="24"/>
        </w:rPr>
        <w:t>, 2</w:t>
      </w:r>
      <w:r w:rsidR="00773591" w:rsidRPr="00CD59D2">
        <w:rPr>
          <w:rFonts w:ascii="Times New Roman" w:hAnsi="Times New Roman"/>
          <w:sz w:val="24"/>
          <w:szCs w:val="24"/>
          <w:vertAlign w:val="superscript"/>
        </w:rPr>
        <w:t>nd</w:t>
      </w:r>
      <w:r w:rsidR="00773591">
        <w:rPr>
          <w:rFonts w:ascii="Times New Roman" w:hAnsi="Times New Roman"/>
          <w:sz w:val="24"/>
          <w:szCs w:val="24"/>
        </w:rPr>
        <w:t>, 3</w:t>
      </w:r>
      <w:r w:rsidR="00773591" w:rsidRPr="00CD59D2">
        <w:rPr>
          <w:rFonts w:ascii="Times New Roman" w:hAnsi="Times New Roman"/>
          <w:sz w:val="24"/>
          <w:szCs w:val="24"/>
          <w:vertAlign w:val="superscript"/>
        </w:rPr>
        <w:t>rd</w:t>
      </w:r>
      <w:r w:rsidR="00773591">
        <w:rPr>
          <w:rFonts w:ascii="Times New Roman" w:hAnsi="Times New Roman"/>
          <w:sz w:val="24"/>
          <w:szCs w:val="24"/>
        </w:rPr>
        <w:t>, 4</w:t>
      </w:r>
      <w:r w:rsidR="00773591" w:rsidRPr="00CD59D2">
        <w:rPr>
          <w:rFonts w:ascii="Times New Roman" w:hAnsi="Times New Roman"/>
          <w:sz w:val="24"/>
          <w:szCs w:val="24"/>
          <w:vertAlign w:val="superscript"/>
        </w:rPr>
        <w:t>th</w:t>
      </w:r>
      <w:r w:rsidR="00773591">
        <w:rPr>
          <w:rFonts w:ascii="Times New Roman" w:hAnsi="Times New Roman"/>
          <w:sz w:val="24"/>
          <w:szCs w:val="24"/>
        </w:rPr>
        <w:t>, and 5</w:t>
      </w:r>
      <w:r w:rsidR="00773591" w:rsidRPr="00CD59D2">
        <w:rPr>
          <w:rFonts w:ascii="Times New Roman" w:hAnsi="Times New Roman"/>
          <w:sz w:val="24"/>
          <w:szCs w:val="24"/>
          <w:vertAlign w:val="superscript"/>
        </w:rPr>
        <w:t>th</w:t>
      </w:r>
      <w:r w:rsidR="00773591">
        <w:rPr>
          <w:rFonts w:ascii="Times New Roman" w:hAnsi="Times New Roman"/>
          <w:sz w:val="24"/>
          <w:szCs w:val="24"/>
        </w:rPr>
        <w:t xml:space="preserve"> grades and add one grade per year until we reach 8</w:t>
      </w:r>
      <w:r w:rsidR="00773591" w:rsidRPr="00CD59D2">
        <w:rPr>
          <w:rFonts w:ascii="Times New Roman" w:hAnsi="Times New Roman"/>
          <w:sz w:val="24"/>
          <w:szCs w:val="24"/>
          <w:vertAlign w:val="superscript"/>
        </w:rPr>
        <w:t>th</w:t>
      </w:r>
      <w:r w:rsidR="00773591">
        <w:rPr>
          <w:rFonts w:ascii="Times New Roman" w:hAnsi="Times New Roman"/>
          <w:sz w:val="24"/>
          <w:szCs w:val="24"/>
        </w:rPr>
        <w:t xml:space="preserve"> grade in year four.  The school will be a Pre-Kindergarten through 8</w:t>
      </w:r>
      <w:r w:rsidR="00773591" w:rsidRPr="00CD59D2">
        <w:rPr>
          <w:rFonts w:ascii="Times New Roman" w:hAnsi="Times New Roman"/>
          <w:sz w:val="24"/>
          <w:szCs w:val="24"/>
          <w:vertAlign w:val="superscript"/>
        </w:rPr>
        <w:t>th</w:t>
      </w:r>
      <w:r w:rsidR="00773591">
        <w:rPr>
          <w:rFonts w:ascii="Times New Roman" w:hAnsi="Times New Roman"/>
          <w:sz w:val="24"/>
          <w:szCs w:val="24"/>
        </w:rPr>
        <w:t xml:space="preserve"> grade school. </w:t>
      </w:r>
    </w:p>
    <w:p w:rsidR="004408CF" w:rsidRDefault="0087084B" w:rsidP="0087084B">
      <w:pPr>
        <w:spacing w:after="0" w:line="240" w:lineRule="auto"/>
        <w:rPr>
          <w:rFonts w:ascii="Times New Roman" w:hAnsi="Times New Roman"/>
          <w:sz w:val="24"/>
          <w:szCs w:val="24"/>
        </w:rPr>
      </w:pPr>
      <w:r w:rsidRPr="00582059">
        <w:rPr>
          <w:rFonts w:ascii="Times New Roman" w:hAnsi="Times New Roman"/>
          <w:sz w:val="24"/>
          <w:szCs w:val="24"/>
        </w:rPr>
        <w:t>Curtis-Sharif S.T.E.M. Academy Charter School</w:t>
      </w:r>
      <w:r w:rsidR="00576949">
        <w:rPr>
          <w:rFonts w:ascii="Times New Roman" w:hAnsi="Times New Roman"/>
          <w:sz w:val="24"/>
          <w:szCs w:val="24"/>
        </w:rPr>
        <w:t xml:space="preserve"> has received parental</w:t>
      </w:r>
      <w:r w:rsidR="009247FC">
        <w:rPr>
          <w:rFonts w:ascii="Times New Roman" w:hAnsi="Times New Roman"/>
          <w:sz w:val="24"/>
          <w:szCs w:val="24"/>
        </w:rPr>
        <w:t xml:space="preserve">, </w:t>
      </w:r>
      <w:r w:rsidR="00576949">
        <w:rPr>
          <w:rFonts w:ascii="Times New Roman" w:hAnsi="Times New Roman"/>
          <w:sz w:val="24"/>
          <w:szCs w:val="24"/>
        </w:rPr>
        <w:t xml:space="preserve">community </w:t>
      </w:r>
      <w:r w:rsidR="009247FC">
        <w:rPr>
          <w:rFonts w:ascii="Times New Roman" w:hAnsi="Times New Roman"/>
          <w:sz w:val="24"/>
          <w:szCs w:val="24"/>
        </w:rPr>
        <w:t xml:space="preserve">and stakeholder </w:t>
      </w:r>
      <w:r w:rsidR="00576949">
        <w:rPr>
          <w:rFonts w:ascii="Times New Roman" w:hAnsi="Times New Roman"/>
          <w:sz w:val="24"/>
          <w:szCs w:val="24"/>
        </w:rPr>
        <w:t>support from the Chicago Lawn Community and the Ashburn Community.  Curtis-Sharif S.T.E.M. Academy</w:t>
      </w:r>
      <w:r w:rsidRPr="00582059">
        <w:rPr>
          <w:rFonts w:ascii="Times New Roman" w:hAnsi="Times New Roman"/>
          <w:sz w:val="24"/>
          <w:szCs w:val="24"/>
        </w:rPr>
        <w:t xml:space="preserve"> </w:t>
      </w:r>
      <w:r w:rsidR="000161C1" w:rsidRPr="00582059">
        <w:rPr>
          <w:rFonts w:ascii="Times New Roman" w:hAnsi="Times New Roman"/>
          <w:sz w:val="24"/>
          <w:szCs w:val="24"/>
        </w:rPr>
        <w:t xml:space="preserve">intends to </w:t>
      </w:r>
      <w:r w:rsidR="00EC65FD" w:rsidRPr="00582059">
        <w:rPr>
          <w:rFonts w:ascii="Times New Roman" w:hAnsi="Times New Roman"/>
          <w:sz w:val="24"/>
          <w:szCs w:val="24"/>
        </w:rPr>
        <w:t xml:space="preserve">focus its recruitment efforts on </w:t>
      </w:r>
      <w:r w:rsidRPr="00582059">
        <w:rPr>
          <w:rFonts w:ascii="Times New Roman" w:hAnsi="Times New Roman"/>
          <w:sz w:val="24"/>
          <w:szCs w:val="24"/>
        </w:rPr>
        <w:t>students from the Chicago Lawn Community</w:t>
      </w:r>
      <w:r w:rsidR="009247FC">
        <w:rPr>
          <w:rFonts w:ascii="Times New Roman" w:hAnsi="Times New Roman"/>
          <w:sz w:val="24"/>
          <w:szCs w:val="24"/>
        </w:rPr>
        <w:t xml:space="preserve">.  </w:t>
      </w:r>
      <w:r w:rsidR="00CD59D2">
        <w:rPr>
          <w:rFonts w:ascii="Times New Roman" w:hAnsi="Times New Roman"/>
          <w:sz w:val="24"/>
          <w:szCs w:val="24"/>
        </w:rPr>
        <w:t>CSSA</w:t>
      </w:r>
      <w:r w:rsidR="00946B78">
        <w:rPr>
          <w:rFonts w:ascii="Times New Roman" w:hAnsi="Times New Roman"/>
          <w:sz w:val="24"/>
          <w:szCs w:val="24"/>
        </w:rPr>
        <w:t xml:space="preserve"> will provide busing to Chicago Lawn students to the school.  </w:t>
      </w:r>
      <w:r w:rsidR="009247FC">
        <w:rPr>
          <w:rFonts w:ascii="Times New Roman" w:hAnsi="Times New Roman"/>
          <w:sz w:val="24"/>
          <w:szCs w:val="24"/>
        </w:rPr>
        <w:t>I</w:t>
      </w:r>
      <w:r w:rsidR="00EC65FD" w:rsidRPr="00582059">
        <w:rPr>
          <w:rFonts w:ascii="Times New Roman" w:hAnsi="Times New Roman"/>
          <w:sz w:val="24"/>
          <w:szCs w:val="24"/>
        </w:rPr>
        <w:t xml:space="preserve">t will also recruit </w:t>
      </w:r>
      <w:r w:rsidRPr="00582059">
        <w:rPr>
          <w:rFonts w:ascii="Times New Roman" w:hAnsi="Times New Roman"/>
          <w:sz w:val="24"/>
          <w:szCs w:val="24"/>
        </w:rPr>
        <w:t>from the Ashburn Community</w:t>
      </w:r>
      <w:r w:rsidR="00A11DBA" w:rsidRPr="00582059">
        <w:rPr>
          <w:rFonts w:ascii="Times New Roman" w:hAnsi="Times New Roman"/>
          <w:sz w:val="24"/>
          <w:szCs w:val="24"/>
        </w:rPr>
        <w:t xml:space="preserve">.  Ashburn </w:t>
      </w:r>
      <w:r w:rsidR="00E6320A" w:rsidRPr="00582059">
        <w:rPr>
          <w:rFonts w:ascii="Times New Roman" w:hAnsi="Times New Roman"/>
          <w:sz w:val="24"/>
          <w:szCs w:val="24"/>
        </w:rPr>
        <w:t>was also designated a priority community</w:t>
      </w:r>
      <w:r w:rsidR="00A11DBA" w:rsidRPr="00582059">
        <w:rPr>
          <w:rFonts w:ascii="Times New Roman" w:hAnsi="Times New Roman"/>
          <w:sz w:val="24"/>
          <w:szCs w:val="24"/>
        </w:rPr>
        <w:t xml:space="preserve"> for the 2013 RFP</w:t>
      </w:r>
      <w:r w:rsidR="003354A7">
        <w:rPr>
          <w:rFonts w:ascii="Times New Roman" w:hAnsi="Times New Roman"/>
          <w:sz w:val="24"/>
          <w:szCs w:val="24"/>
        </w:rPr>
        <w:t xml:space="preserve"> for New Charter S</w:t>
      </w:r>
      <w:r w:rsidR="00576949">
        <w:rPr>
          <w:rFonts w:ascii="Times New Roman" w:hAnsi="Times New Roman"/>
          <w:sz w:val="24"/>
          <w:szCs w:val="24"/>
        </w:rPr>
        <w:t>chools</w:t>
      </w:r>
      <w:r w:rsidRPr="00582059">
        <w:rPr>
          <w:rFonts w:ascii="Times New Roman" w:hAnsi="Times New Roman"/>
          <w:sz w:val="24"/>
          <w:szCs w:val="24"/>
        </w:rPr>
        <w:t xml:space="preserve">. </w:t>
      </w:r>
      <w:r w:rsidR="00A11DBA" w:rsidRPr="00582059">
        <w:rPr>
          <w:rFonts w:ascii="Times New Roman" w:hAnsi="Times New Roman"/>
          <w:sz w:val="24"/>
          <w:szCs w:val="24"/>
        </w:rPr>
        <w:t xml:space="preserve"> Alderman </w:t>
      </w:r>
      <w:proofErr w:type="spellStart"/>
      <w:r w:rsidR="00A11DBA" w:rsidRPr="00582059">
        <w:rPr>
          <w:rFonts w:ascii="Times New Roman" w:hAnsi="Times New Roman"/>
          <w:sz w:val="24"/>
          <w:szCs w:val="24"/>
        </w:rPr>
        <w:t>Lona</w:t>
      </w:r>
      <w:proofErr w:type="spellEnd"/>
      <w:r w:rsidR="00A11DBA" w:rsidRPr="00582059">
        <w:rPr>
          <w:rFonts w:ascii="Times New Roman" w:hAnsi="Times New Roman"/>
          <w:sz w:val="24"/>
          <w:szCs w:val="24"/>
        </w:rPr>
        <w:t xml:space="preserve"> Lane is the Ald</w:t>
      </w:r>
      <w:r w:rsidR="000161C1" w:rsidRPr="00582059">
        <w:rPr>
          <w:rFonts w:ascii="Times New Roman" w:hAnsi="Times New Roman"/>
          <w:sz w:val="24"/>
          <w:szCs w:val="24"/>
        </w:rPr>
        <w:t>erman for both communities.  Alderman Lane</w:t>
      </w:r>
      <w:r w:rsidR="00A11DBA" w:rsidRPr="00582059">
        <w:rPr>
          <w:rFonts w:ascii="Times New Roman" w:hAnsi="Times New Roman"/>
          <w:sz w:val="24"/>
          <w:szCs w:val="24"/>
        </w:rPr>
        <w:t xml:space="preserve"> supports having</w:t>
      </w:r>
      <w:r w:rsidR="000161C1" w:rsidRPr="00582059">
        <w:rPr>
          <w:rFonts w:ascii="Times New Roman" w:hAnsi="Times New Roman"/>
          <w:sz w:val="24"/>
          <w:szCs w:val="24"/>
        </w:rPr>
        <w:t xml:space="preserve"> CSSA</w:t>
      </w:r>
      <w:r w:rsidR="00A11DBA" w:rsidRPr="00582059">
        <w:rPr>
          <w:rFonts w:ascii="Times New Roman" w:hAnsi="Times New Roman"/>
          <w:sz w:val="24"/>
          <w:szCs w:val="24"/>
        </w:rPr>
        <w:t xml:space="preserve"> in her Ward</w:t>
      </w:r>
      <w:r w:rsidR="000C17A6">
        <w:rPr>
          <w:rFonts w:ascii="Times New Roman" w:hAnsi="Times New Roman"/>
          <w:sz w:val="24"/>
          <w:szCs w:val="24"/>
        </w:rPr>
        <w:t>.  Based on the readiness of the facility, CSSA can open the school in the fall of 2014.</w:t>
      </w:r>
      <w:r w:rsidR="00A11DBA" w:rsidRPr="00582059">
        <w:rPr>
          <w:rFonts w:ascii="Times New Roman" w:hAnsi="Times New Roman"/>
          <w:sz w:val="24"/>
          <w:szCs w:val="24"/>
        </w:rPr>
        <w:t xml:space="preserve"> </w:t>
      </w:r>
      <w:r w:rsidR="00CD59D2">
        <w:rPr>
          <w:rFonts w:ascii="Times New Roman" w:hAnsi="Times New Roman"/>
          <w:sz w:val="24"/>
          <w:szCs w:val="24"/>
        </w:rPr>
        <w:t xml:space="preserve"> </w:t>
      </w:r>
    </w:p>
    <w:p w:rsidR="004408CF" w:rsidRPr="00582059" w:rsidRDefault="004408CF" w:rsidP="0087084B">
      <w:pPr>
        <w:spacing w:after="0" w:line="240" w:lineRule="auto"/>
        <w:rPr>
          <w:rFonts w:ascii="Times New Roman" w:hAnsi="Times New Roman"/>
          <w:sz w:val="24"/>
          <w:szCs w:val="24"/>
        </w:rPr>
      </w:pPr>
    </w:p>
    <w:p w:rsidR="00140A91" w:rsidRPr="00582059" w:rsidRDefault="00140A91" w:rsidP="00140A91">
      <w:pPr>
        <w:spacing w:after="0" w:line="240" w:lineRule="auto"/>
        <w:rPr>
          <w:rFonts w:ascii="Times New Roman" w:hAnsi="Times New Roman"/>
          <w:sz w:val="24"/>
          <w:szCs w:val="24"/>
        </w:rPr>
      </w:pPr>
      <w:r w:rsidRPr="00582059">
        <w:rPr>
          <w:rFonts w:ascii="Times New Roman" w:hAnsi="Times New Roman"/>
          <w:sz w:val="24"/>
          <w:szCs w:val="24"/>
        </w:rPr>
        <w:t>Curtis-Sharif S.T.E.M. Academy Charter Sc</w:t>
      </w:r>
      <w:r w:rsidR="00C34533">
        <w:rPr>
          <w:rFonts w:ascii="Times New Roman" w:hAnsi="Times New Roman"/>
          <w:sz w:val="24"/>
          <w:szCs w:val="24"/>
        </w:rPr>
        <w:t xml:space="preserve">hool (CSSA) is fortunate </w:t>
      </w:r>
      <w:r w:rsidRPr="00582059">
        <w:rPr>
          <w:rFonts w:ascii="Times New Roman" w:hAnsi="Times New Roman"/>
          <w:sz w:val="24"/>
          <w:szCs w:val="24"/>
        </w:rPr>
        <w:t>to have the support of Alderman Lane</w:t>
      </w:r>
      <w:r w:rsidR="00F7148F" w:rsidRPr="00582059">
        <w:rPr>
          <w:rFonts w:ascii="Times New Roman" w:hAnsi="Times New Roman"/>
          <w:sz w:val="24"/>
          <w:szCs w:val="24"/>
        </w:rPr>
        <w:t>,</w:t>
      </w:r>
      <w:r w:rsidRPr="00582059">
        <w:rPr>
          <w:rFonts w:ascii="Times New Roman" w:hAnsi="Times New Roman"/>
          <w:sz w:val="24"/>
          <w:szCs w:val="24"/>
        </w:rPr>
        <w:t xml:space="preserve"> the Greater Southwest Development Corporation (GSDC)</w:t>
      </w:r>
      <w:r w:rsidR="0065400C">
        <w:rPr>
          <w:rFonts w:ascii="Times New Roman" w:hAnsi="Times New Roman"/>
          <w:sz w:val="24"/>
          <w:szCs w:val="24"/>
        </w:rPr>
        <w:t xml:space="preserve">, </w:t>
      </w:r>
      <w:proofErr w:type="spellStart"/>
      <w:r w:rsidR="00F7148F" w:rsidRPr="00582059">
        <w:rPr>
          <w:rFonts w:ascii="Times New Roman" w:hAnsi="Times New Roman"/>
          <w:sz w:val="24"/>
          <w:szCs w:val="24"/>
        </w:rPr>
        <w:t>Instituto</w:t>
      </w:r>
      <w:proofErr w:type="spellEnd"/>
      <w:r w:rsidR="00F7148F" w:rsidRPr="00582059">
        <w:rPr>
          <w:rFonts w:ascii="Times New Roman" w:hAnsi="Times New Roman"/>
          <w:sz w:val="24"/>
          <w:szCs w:val="24"/>
        </w:rPr>
        <w:t xml:space="preserve"> </w:t>
      </w:r>
      <w:proofErr w:type="gramStart"/>
      <w:r w:rsidR="00F7148F" w:rsidRPr="00582059">
        <w:rPr>
          <w:rFonts w:ascii="Times New Roman" w:hAnsi="Times New Roman"/>
          <w:sz w:val="24"/>
          <w:szCs w:val="24"/>
        </w:rPr>
        <w:t>del</w:t>
      </w:r>
      <w:proofErr w:type="gramEnd"/>
      <w:r w:rsidR="00F7148F" w:rsidRPr="00582059">
        <w:rPr>
          <w:rFonts w:ascii="Times New Roman" w:hAnsi="Times New Roman"/>
          <w:sz w:val="24"/>
          <w:szCs w:val="24"/>
        </w:rPr>
        <w:t xml:space="preserve"> </w:t>
      </w:r>
      <w:proofErr w:type="spellStart"/>
      <w:r w:rsidR="00F7148F" w:rsidRPr="00582059">
        <w:rPr>
          <w:rFonts w:ascii="Times New Roman" w:hAnsi="Times New Roman"/>
          <w:sz w:val="24"/>
          <w:szCs w:val="24"/>
        </w:rPr>
        <w:t>Progreso</w:t>
      </w:r>
      <w:proofErr w:type="spellEnd"/>
      <w:r w:rsidR="00F7148F" w:rsidRPr="00582059">
        <w:rPr>
          <w:rFonts w:ascii="Times New Roman" w:hAnsi="Times New Roman"/>
          <w:sz w:val="24"/>
          <w:szCs w:val="24"/>
        </w:rPr>
        <w:t xml:space="preserve"> Latino</w:t>
      </w:r>
      <w:r w:rsidR="0065400C">
        <w:rPr>
          <w:rFonts w:ascii="Times New Roman" w:hAnsi="Times New Roman"/>
          <w:sz w:val="24"/>
          <w:szCs w:val="24"/>
        </w:rPr>
        <w:t>, Ada S. McKinley Community Services and Soy Familia</w:t>
      </w:r>
      <w:r w:rsidRPr="00582059">
        <w:rPr>
          <w:rFonts w:ascii="Times New Roman" w:hAnsi="Times New Roman"/>
          <w:sz w:val="24"/>
          <w:szCs w:val="24"/>
        </w:rPr>
        <w:t>.</w:t>
      </w:r>
      <w:r w:rsidR="003354A7">
        <w:rPr>
          <w:rFonts w:ascii="Times New Roman" w:hAnsi="Times New Roman"/>
          <w:sz w:val="24"/>
          <w:szCs w:val="24"/>
          <w:vertAlign w:val="superscript"/>
        </w:rPr>
        <w:t>1</w:t>
      </w:r>
      <w:r w:rsidR="003354A7" w:rsidRPr="00582059">
        <w:rPr>
          <w:rFonts w:ascii="Times New Roman" w:hAnsi="Times New Roman"/>
          <w:sz w:val="24"/>
          <w:szCs w:val="24"/>
        </w:rPr>
        <w:t xml:space="preserve">  </w:t>
      </w:r>
      <w:r w:rsidR="0065400C">
        <w:rPr>
          <w:rFonts w:ascii="Times New Roman" w:hAnsi="Times New Roman"/>
          <w:sz w:val="24"/>
          <w:szCs w:val="24"/>
        </w:rPr>
        <w:t xml:space="preserve">  The</w:t>
      </w:r>
      <w:r w:rsidRPr="00582059">
        <w:rPr>
          <w:rFonts w:ascii="Times New Roman" w:hAnsi="Times New Roman"/>
          <w:sz w:val="24"/>
          <w:szCs w:val="24"/>
        </w:rPr>
        <w:t>s</w:t>
      </w:r>
      <w:r w:rsidR="0065400C">
        <w:rPr>
          <w:rFonts w:ascii="Times New Roman" w:hAnsi="Times New Roman"/>
          <w:sz w:val="24"/>
          <w:szCs w:val="24"/>
        </w:rPr>
        <w:t>e</w:t>
      </w:r>
      <w:r w:rsidRPr="00582059">
        <w:rPr>
          <w:rFonts w:ascii="Times New Roman" w:hAnsi="Times New Roman"/>
          <w:sz w:val="24"/>
          <w:szCs w:val="24"/>
        </w:rPr>
        <w:t xml:space="preserve"> partnership</w:t>
      </w:r>
      <w:r w:rsidR="0065400C">
        <w:rPr>
          <w:rFonts w:ascii="Times New Roman" w:hAnsi="Times New Roman"/>
          <w:sz w:val="24"/>
          <w:szCs w:val="24"/>
        </w:rPr>
        <w:t>s were</w:t>
      </w:r>
      <w:r w:rsidRPr="00582059">
        <w:rPr>
          <w:rFonts w:ascii="Times New Roman" w:hAnsi="Times New Roman"/>
          <w:sz w:val="24"/>
          <w:szCs w:val="24"/>
        </w:rPr>
        <w:t xml:space="preserve"> formed because CSSA shares their vision and mission</w:t>
      </w:r>
      <w:r w:rsidR="0065400C">
        <w:rPr>
          <w:rFonts w:ascii="Times New Roman" w:hAnsi="Times New Roman"/>
          <w:sz w:val="24"/>
          <w:szCs w:val="24"/>
        </w:rPr>
        <w:t xml:space="preserve"> for improving the educational outcomes of students who reside in the Chicago Lawn and Ashburn Communities</w:t>
      </w:r>
      <w:r w:rsidRPr="00582059">
        <w:rPr>
          <w:rFonts w:ascii="Times New Roman" w:hAnsi="Times New Roman"/>
          <w:sz w:val="24"/>
          <w:szCs w:val="24"/>
        </w:rPr>
        <w:t xml:space="preserve">.  </w:t>
      </w:r>
      <w:r w:rsidR="00FE3082">
        <w:rPr>
          <w:rFonts w:ascii="Times New Roman" w:hAnsi="Times New Roman"/>
          <w:sz w:val="24"/>
          <w:szCs w:val="24"/>
        </w:rPr>
        <w:t xml:space="preserve">(See Addendum A – </w:t>
      </w:r>
      <w:r w:rsidR="00BE6AAF">
        <w:rPr>
          <w:rFonts w:ascii="Times New Roman" w:hAnsi="Times New Roman"/>
          <w:sz w:val="24"/>
          <w:szCs w:val="24"/>
        </w:rPr>
        <w:t xml:space="preserve">Community </w:t>
      </w:r>
      <w:r w:rsidR="00FE3082">
        <w:rPr>
          <w:rFonts w:ascii="Times New Roman" w:hAnsi="Times New Roman"/>
          <w:sz w:val="24"/>
          <w:szCs w:val="24"/>
        </w:rPr>
        <w:t>Support Letters.)</w:t>
      </w:r>
    </w:p>
    <w:p w:rsidR="00140A91" w:rsidRDefault="00140A91" w:rsidP="0087084B">
      <w:pPr>
        <w:spacing w:after="0" w:line="240" w:lineRule="auto"/>
        <w:rPr>
          <w:rFonts w:ascii="Times New Roman" w:hAnsi="Times New Roman"/>
        </w:rPr>
      </w:pPr>
    </w:p>
    <w:p w:rsidR="0087084B" w:rsidRPr="00880268" w:rsidRDefault="0087084B" w:rsidP="0087084B">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1.1</w:t>
      </w:r>
      <w:r w:rsidR="00F7148F">
        <w:rPr>
          <w:rFonts w:ascii="Times New Roman" w:eastAsia="Times New Roman" w:hAnsi="Times New Roman"/>
          <w:b/>
          <w:sz w:val="28"/>
          <w:szCs w:val="28"/>
        </w:rPr>
        <w:t>a</w:t>
      </w:r>
      <w:r w:rsidRPr="00880268">
        <w:rPr>
          <w:rFonts w:ascii="Times New Roman" w:eastAsia="Times New Roman" w:hAnsi="Times New Roman"/>
          <w:b/>
          <w:sz w:val="28"/>
          <w:szCs w:val="28"/>
        </w:rPr>
        <w:tab/>
      </w:r>
      <w:r w:rsidRPr="00880268">
        <w:rPr>
          <w:rFonts w:ascii="Times New Roman" w:eastAsia="Times New Roman" w:hAnsi="Times New Roman"/>
          <w:b/>
          <w:sz w:val="24"/>
          <w:szCs w:val="24"/>
        </w:rPr>
        <w:t xml:space="preserve"> Parent and Community Engagement</w:t>
      </w:r>
      <w:r w:rsidR="00F7148F">
        <w:rPr>
          <w:rFonts w:ascii="Times New Roman" w:eastAsia="Times New Roman" w:hAnsi="Times New Roman"/>
          <w:b/>
          <w:sz w:val="24"/>
          <w:szCs w:val="24"/>
        </w:rPr>
        <w:t xml:space="preserve"> (Preparation of Proposal)</w:t>
      </w:r>
    </w:p>
    <w:p w:rsidR="0087084B" w:rsidRPr="00582059" w:rsidRDefault="0087084B" w:rsidP="0087084B">
      <w:pPr>
        <w:spacing w:after="0" w:line="240" w:lineRule="auto"/>
        <w:rPr>
          <w:rFonts w:ascii="Arial" w:eastAsia="Times New Roman" w:hAnsi="Arial" w:cs="Arial"/>
          <w:sz w:val="24"/>
          <w:szCs w:val="24"/>
        </w:rPr>
      </w:pPr>
    </w:p>
    <w:p w:rsidR="00064842" w:rsidRPr="00582059" w:rsidRDefault="00C34533" w:rsidP="0087084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CSSA met with residents of the Chicago Lawn and Ashburn Communities prior to and during the development of the charter school proposal to discuss the school’s mission, vision, educational philosophy and </w:t>
      </w:r>
      <w:r w:rsidR="002C45C3">
        <w:rPr>
          <w:rFonts w:ascii="Times New Roman" w:eastAsia="Times New Roman" w:hAnsi="Times New Roman"/>
          <w:sz w:val="24"/>
          <w:szCs w:val="24"/>
        </w:rPr>
        <w:t>its S.T.E.M/Arts Integration M</w:t>
      </w:r>
      <w:r>
        <w:rPr>
          <w:rFonts w:ascii="Times New Roman" w:eastAsia="Times New Roman" w:hAnsi="Times New Roman"/>
          <w:sz w:val="24"/>
          <w:szCs w:val="24"/>
        </w:rPr>
        <w:t>odel</w:t>
      </w:r>
      <w:r w:rsidR="002C45C3">
        <w:rPr>
          <w:rFonts w:ascii="Times New Roman" w:eastAsia="Times New Roman" w:hAnsi="Times New Roman"/>
          <w:sz w:val="24"/>
          <w:szCs w:val="24"/>
        </w:rPr>
        <w:t>.  Their input was invaluable in preparing the proposal.</w:t>
      </w:r>
      <w:r>
        <w:rPr>
          <w:rFonts w:ascii="Times New Roman" w:eastAsia="Times New Roman" w:hAnsi="Times New Roman"/>
          <w:sz w:val="24"/>
          <w:szCs w:val="24"/>
        </w:rPr>
        <w:t xml:space="preserve">  </w:t>
      </w:r>
      <w:r w:rsidR="002C45C3">
        <w:rPr>
          <w:rFonts w:ascii="Times New Roman" w:eastAsia="Times New Roman" w:hAnsi="Times New Roman"/>
          <w:sz w:val="24"/>
          <w:szCs w:val="24"/>
        </w:rPr>
        <w:t>The</w:t>
      </w:r>
      <w:r w:rsidR="0087084B" w:rsidRPr="00582059">
        <w:rPr>
          <w:rFonts w:ascii="Times New Roman" w:eastAsia="Times New Roman" w:hAnsi="Times New Roman"/>
          <w:sz w:val="24"/>
          <w:szCs w:val="24"/>
        </w:rPr>
        <w:t xml:space="preserve"> Design Te</w:t>
      </w:r>
      <w:r>
        <w:rPr>
          <w:rFonts w:ascii="Times New Roman" w:eastAsia="Times New Roman" w:hAnsi="Times New Roman"/>
          <w:sz w:val="24"/>
          <w:szCs w:val="24"/>
        </w:rPr>
        <w:t>am and CSSA supporters also</w:t>
      </w:r>
      <w:r w:rsidR="0087084B" w:rsidRPr="00582059">
        <w:rPr>
          <w:rFonts w:ascii="Times New Roman" w:eastAsia="Times New Roman" w:hAnsi="Times New Roman"/>
          <w:sz w:val="24"/>
          <w:szCs w:val="24"/>
        </w:rPr>
        <w:t xml:space="preserve"> canvass</w:t>
      </w:r>
      <w:r>
        <w:rPr>
          <w:rFonts w:ascii="Times New Roman" w:eastAsia="Times New Roman" w:hAnsi="Times New Roman"/>
          <w:sz w:val="24"/>
          <w:szCs w:val="24"/>
        </w:rPr>
        <w:t>ed</w:t>
      </w:r>
      <w:r w:rsidR="0087084B" w:rsidRPr="00582059">
        <w:rPr>
          <w:rFonts w:ascii="Times New Roman" w:eastAsia="Times New Roman" w:hAnsi="Times New Roman"/>
          <w:sz w:val="24"/>
          <w:szCs w:val="24"/>
        </w:rPr>
        <w:t xml:space="preserve"> </w:t>
      </w:r>
      <w:r w:rsidR="002A2F53">
        <w:rPr>
          <w:rFonts w:ascii="Times New Roman" w:eastAsia="Times New Roman" w:hAnsi="Times New Roman"/>
          <w:sz w:val="24"/>
          <w:szCs w:val="24"/>
        </w:rPr>
        <w:t xml:space="preserve">both </w:t>
      </w:r>
      <w:r w:rsidR="00FE3082">
        <w:rPr>
          <w:rFonts w:ascii="Times New Roman" w:eastAsia="Times New Roman" w:hAnsi="Times New Roman"/>
          <w:sz w:val="24"/>
          <w:szCs w:val="24"/>
        </w:rPr>
        <w:t>c</w:t>
      </w:r>
      <w:r w:rsidR="002C1ED8" w:rsidRPr="00582059">
        <w:rPr>
          <w:rFonts w:ascii="Times New Roman" w:eastAsia="Times New Roman" w:hAnsi="Times New Roman"/>
          <w:sz w:val="24"/>
          <w:szCs w:val="24"/>
        </w:rPr>
        <w:t xml:space="preserve">ommunities </w:t>
      </w:r>
      <w:r w:rsidR="0087084B" w:rsidRPr="00582059">
        <w:rPr>
          <w:rFonts w:ascii="Times New Roman" w:eastAsia="Times New Roman" w:hAnsi="Times New Roman"/>
          <w:sz w:val="24"/>
          <w:szCs w:val="24"/>
        </w:rPr>
        <w:t xml:space="preserve">speaking with residents </w:t>
      </w:r>
      <w:r w:rsidR="00BF4F69" w:rsidRPr="00582059">
        <w:rPr>
          <w:rFonts w:ascii="Times New Roman" w:eastAsia="Times New Roman" w:hAnsi="Times New Roman"/>
          <w:sz w:val="24"/>
          <w:szCs w:val="24"/>
        </w:rPr>
        <w:t xml:space="preserve">individually and in small groups </w:t>
      </w:r>
      <w:r w:rsidR="0087084B" w:rsidRPr="00582059">
        <w:rPr>
          <w:rFonts w:ascii="Times New Roman" w:eastAsia="Times New Roman" w:hAnsi="Times New Roman"/>
          <w:sz w:val="24"/>
          <w:szCs w:val="24"/>
        </w:rPr>
        <w:t xml:space="preserve">about the proposed school and what CSSA has to offer the </w:t>
      </w:r>
      <w:r w:rsidR="002A2F53">
        <w:rPr>
          <w:rFonts w:ascii="Times New Roman" w:eastAsia="Times New Roman" w:hAnsi="Times New Roman"/>
          <w:sz w:val="24"/>
          <w:szCs w:val="24"/>
        </w:rPr>
        <w:t xml:space="preserve">families and their children.  </w:t>
      </w:r>
      <w:r w:rsidR="0087084B" w:rsidRPr="00582059">
        <w:rPr>
          <w:rFonts w:ascii="Times New Roman" w:eastAsia="Times New Roman" w:hAnsi="Times New Roman"/>
          <w:sz w:val="24"/>
          <w:szCs w:val="24"/>
        </w:rPr>
        <w:t xml:space="preserve">We have spoken with individuals and families about the school and listened to their concerns about the kind of education they would like for their children to have.  </w:t>
      </w:r>
      <w:r w:rsidR="00BF4F69" w:rsidRPr="00582059">
        <w:rPr>
          <w:rFonts w:ascii="Times New Roman" w:eastAsia="Times New Roman" w:hAnsi="Times New Roman"/>
          <w:sz w:val="24"/>
          <w:szCs w:val="24"/>
        </w:rPr>
        <w:t xml:space="preserve">We designed a survey to ascertain parent’s reflections on what a great school looks like, what kinds of classes it should offer to the children </w:t>
      </w:r>
      <w:r w:rsidR="00C924E0">
        <w:rPr>
          <w:rFonts w:ascii="Times New Roman" w:eastAsia="Times New Roman" w:hAnsi="Times New Roman"/>
          <w:sz w:val="24"/>
          <w:szCs w:val="24"/>
        </w:rPr>
        <w:t>and</w:t>
      </w:r>
      <w:r w:rsidR="00BF4F69" w:rsidRPr="00582059">
        <w:rPr>
          <w:rFonts w:ascii="Times New Roman" w:eastAsia="Times New Roman" w:hAnsi="Times New Roman"/>
          <w:sz w:val="24"/>
          <w:szCs w:val="24"/>
        </w:rPr>
        <w:t xml:space="preserve"> to their parents, and in what ways the school should engage the community.  The survey was written in both English and Spanish.  CSSA held information sessions in the community at the local library and went into places where people hangout</w:t>
      </w:r>
      <w:r w:rsidR="00064842" w:rsidRPr="00582059">
        <w:rPr>
          <w:rFonts w:ascii="Times New Roman" w:eastAsia="Times New Roman" w:hAnsi="Times New Roman"/>
          <w:sz w:val="24"/>
          <w:szCs w:val="24"/>
        </w:rPr>
        <w:t xml:space="preserve"> to get their feedback.</w:t>
      </w:r>
      <w:r w:rsidR="00FE3082">
        <w:rPr>
          <w:rFonts w:ascii="Times New Roman" w:eastAsia="Times New Roman" w:hAnsi="Times New Roman"/>
          <w:sz w:val="24"/>
          <w:szCs w:val="24"/>
        </w:rPr>
        <w:t xml:space="preserve">  (See Addendum B – Community Meetings and Addendum C - Survey Questions.)</w:t>
      </w:r>
      <w:r w:rsidR="00064842" w:rsidRPr="00582059">
        <w:rPr>
          <w:rFonts w:ascii="Times New Roman" w:eastAsia="Times New Roman" w:hAnsi="Times New Roman"/>
          <w:sz w:val="24"/>
          <w:szCs w:val="24"/>
        </w:rPr>
        <w:t xml:space="preserve">  </w:t>
      </w:r>
    </w:p>
    <w:p w:rsidR="00064842" w:rsidRPr="00582059" w:rsidRDefault="00064842" w:rsidP="0087084B">
      <w:pPr>
        <w:spacing w:after="0" w:line="240" w:lineRule="auto"/>
        <w:rPr>
          <w:rFonts w:ascii="Times New Roman" w:eastAsia="Times New Roman" w:hAnsi="Times New Roman"/>
          <w:sz w:val="24"/>
          <w:szCs w:val="24"/>
        </w:rPr>
      </w:pPr>
    </w:p>
    <w:p w:rsidR="00064842" w:rsidRPr="00582059" w:rsidRDefault="00064842" w:rsidP="0087084B">
      <w:pPr>
        <w:spacing w:after="0" w:line="240" w:lineRule="auto"/>
        <w:rPr>
          <w:rFonts w:ascii="Times New Roman" w:eastAsia="Times New Roman" w:hAnsi="Times New Roman"/>
          <w:sz w:val="24"/>
          <w:szCs w:val="24"/>
        </w:rPr>
      </w:pPr>
      <w:r w:rsidRPr="00582059">
        <w:rPr>
          <w:rFonts w:ascii="Times New Roman" w:eastAsia="Times New Roman" w:hAnsi="Times New Roman"/>
          <w:sz w:val="24"/>
          <w:szCs w:val="24"/>
        </w:rPr>
        <w:lastRenderedPageBreak/>
        <w:t>The comments offered by parents were in-line with matters that had already been incorporated into the proposal</w:t>
      </w:r>
      <w:r w:rsidR="00FE3082">
        <w:rPr>
          <w:rFonts w:ascii="Times New Roman" w:eastAsia="Times New Roman" w:hAnsi="Times New Roman"/>
          <w:sz w:val="24"/>
          <w:szCs w:val="24"/>
        </w:rPr>
        <w:t>.  O</w:t>
      </w:r>
      <w:r w:rsidR="0065400C">
        <w:rPr>
          <w:rFonts w:ascii="Times New Roman" w:eastAsia="Times New Roman" w:hAnsi="Times New Roman"/>
          <w:sz w:val="24"/>
          <w:szCs w:val="24"/>
        </w:rPr>
        <w:t>ur vision is aligned</w:t>
      </w:r>
      <w:r w:rsidR="00FE3082">
        <w:rPr>
          <w:rFonts w:ascii="Times New Roman" w:eastAsia="Times New Roman" w:hAnsi="Times New Roman"/>
          <w:sz w:val="24"/>
          <w:szCs w:val="24"/>
        </w:rPr>
        <w:t xml:space="preserve"> with their vision</w:t>
      </w:r>
      <w:r w:rsidRPr="00582059">
        <w:rPr>
          <w:rFonts w:ascii="Times New Roman" w:eastAsia="Times New Roman" w:hAnsi="Times New Roman"/>
          <w:sz w:val="24"/>
          <w:szCs w:val="24"/>
        </w:rPr>
        <w:t>.  One case in point was</w:t>
      </w:r>
      <w:r w:rsidR="00907BF2" w:rsidRPr="00582059">
        <w:rPr>
          <w:rFonts w:ascii="Times New Roman" w:eastAsia="Times New Roman" w:hAnsi="Times New Roman"/>
          <w:sz w:val="24"/>
          <w:szCs w:val="24"/>
        </w:rPr>
        <w:t xml:space="preserve"> a parent </w:t>
      </w:r>
      <w:r w:rsidR="009D7C95" w:rsidRPr="00582059">
        <w:rPr>
          <w:rFonts w:ascii="Times New Roman" w:eastAsia="Times New Roman" w:hAnsi="Times New Roman"/>
          <w:sz w:val="24"/>
          <w:szCs w:val="24"/>
        </w:rPr>
        <w:t xml:space="preserve">who expressed her </w:t>
      </w:r>
      <w:r w:rsidR="00907BF2" w:rsidRPr="00582059">
        <w:rPr>
          <w:rFonts w:ascii="Times New Roman" w:eastAsia="Times New Roman" w:hAnsi="Times New Roman"/>
          <w:sz w:val="24"/>
          <w:szCs w:val="24"/>
        </w:rPr>
        <w:t xml:space="preserve">concern about how we would help a </w:t>
      </w:r>
      <w:r w:rsidR="00C924E0">
        <w:rPr>
          <w:rFonts w:ascii="Times New Roman" w:eastAsia="Times New Roman" w:hAnsi="Times New Roman"/>
          <w:sz w:val="24"/>
          <w:szCs w:val="24"/>
        </w:rPr>
        <w:t xml:space="preserve">child </w:t>
      </w:r>
      <w:r w:rsidRPr="00582059">
        <w:rPr>
          <w:rFonts w:ascii="Times New Roman" w:eastAsia="Times New Roman" w:hAnsi="Times New Roman"/>
          <w:sz w:val="24"/>
          <w:szCs w:val="24"/>
        </w:rPr>
        <w:t xml:space="preserve">transition from their former school into a new learning environment. </w:t>
      </w:r>
      <w:r w:rsidR="00907BF2" w:rsidRPr="00582059">
        <w:rPr>
          <w:rFonts w:ascii="Times New Roman" w:eastAsia="Times New Roman" w:hAnsi="Times New Roman"/>
          <w:sz w:val="24"/>
          <w:szCs w:val="24"/>
        </w:rPr>
        <w:t xml:space="preserve"> </w:t>
      </w:r>
      <w:r w:rsidR="009D7C95" w:rsidRPr="00582059">
        <w:rPr>
          <w:rFonts w:ascii="Times New Roman" w:eastAsia="Times New Roman" w:hAnsi="Times New Roman"/>
          <w:sz w:val="24"/>
          <w:szCs w:val="24"/>
        </w:rPr>
        <w:t xml:space="preserve">The proposal has a section that talks about the CSSA transition plan.  </w:t>
      </w:r>
      <w:r w:rsidR="00907BF2" w:rsidRPr="00582059">
        <w:rPr>
          <w:rFonts w:ascii="Times New Roman" w:eastAsia="Times New Roman" w:hAnsi="Times New Roman"/>
          <w:sz w:val="24"/>
          <w:szCs w:val="24"/>
        </w:rPr>
        <w:t>It includes the</w:t>
      </w:r>
      <w:r w:rsidRPr="00582059">
        <w:rPr>
          <w:rFonts w:ascii="Times New Roman" w:eastAsia="Times New Roman" w:hAnsi="Times New Roman"/>
          <w:sz w:val="24"/>
          <w:szCs w:val="24"/>
        </w:rPr>
        <w:t xml:space="preserve"> N.A.S.A. </w:t>
      </w:r>
      <w:r w:rsidR="009D7C95" w:rsidRPr="00582059">
        <w:rPr>
          <w:rFonts w:ascii="Times New Roman" w:eastAsia="Times New Roman" w:hAnsi="Times New Roman"/>
          <w:sz w:val="24"/>
          <w:szCs w:val="24"/>
        </w:rPr>
        <w:t>Space</w:t>
      </w:r>
      <w:r w:rsidR="00C90B6E" w:rsidRPr="00582059">
        <w:rPr>
          <w:rFonts w:ascii="Times New Roman" w:eastAsia="Times New Roman" w:hAnsi="Times New Roman"/>
          <w:sz w:val="24"/>
          <w:szCs w:val="24"/>
        </w:rPr>
        <w:t xml:space="preserve"> </w:t>
      </w:r>
      <w:r w:rsidRPr="00582059">
        <w:rPr>
          <w:rFonts w:ascii="Times New Roman" w:eastAsia="Times New Roman" w:hAnsi="Times New Roman"/>
          <w:sz w:val="24"/>
          <w:szCs w:val="24"/>
        </w:rPr>
        <w:t>Camp that takes place prior to the first day of school</w:t>
      </w:r>
      <w:r w:rsidR="00907BF2" w:rsidRPr="00582059">
        <w:rPr>
          <w:rFonts w:ascii="Times New Roman" w:eastAsia="Times New Roman" w:hAnsi="Times New Roman"/>
          <w:sz w:val="24"/>
          <w:szCs w:val="24"/>
        </w:rPr>
        <w:t xml:space="preserve">.  </w:t>
      </w:r>
      <w:r w:rsidR="00C90B6E" w:rsidRPr="00582059">
        <w:rPr>
          <w:rFonts w:ascii="Times New Roman" w:eastAsia="Times New Roman" w:hAnsi="Times New Roman"/>
          <w:sz w:val="24"/>
          <w:szCs w:val="24"/>
        </w:rPr>
        <w:t>This camp</w:t>
      </w:r>
      <w:r w:rsidRPr="00582059">
        <w:rPr>
          <w:rFonts w:ascii="Times New Roman" w:eastAsia="Times New Roman" w:hAnsi="Times New Roman"/>
          <w:sz w:val="24"/>
          <w:szCs w:val="24"/>
        </w:rPr>
        <w:t xml:space="preserve"> provides an opportunity for students to get to know their peers in a problem-based</w:t>
      </w:r>
      <w:r w:rsidR="00907BF2" w:rsidRPr="00582059">
        <w:rPr>
          <w:rFonts w:ascii="Times New Roman" w:eastAsia="Times New Roman" w:hAnsi="Times New Roman"/>
          <w:sz w:val="24"/>
          <w:szCs w:val="24"/>
        </w:rPr>
        <w:t xml:space="preserve"> learning</w:t>
      </w:r>
      <w:r w:rsidRPr="00582059">
        <w:rPr>
          <w:rFonts w:ascii="Times New Roman" w:eastAsia="Times New Roman" w:hAnsi="Times New Roman"/>
          <w:sz w:val="24"/>
          <w:szCs w:val="24"/>
        </w:rPr>
        <w:t xml:space="preserve">, adventure filled environment before school begins.  In addition, CSSA hosts a carnival for students and their families and staff and their families on the Saturday before school begins.  These two events allow teachers to </w:t>
      </w:r>
      <w:r w:rsidR="00907BF2" w:rsidRPr="00582059">
        <w:rPr>
          <w:rFonts w:ascii="Times New Roman" w:eastAsia="Times New Roman" w:hAnsi="Times New Roman"/>
          <w:sz w:val="24"/>
          <w:szCs w:val="24"/>
        </w:rPr>
        <w:t xml:space="preserve">work with and observe students in a fun learning environment and a festival environment, providing educators with valuable insights into the ways in which the student processes information and responds to academic and social stimuli.  </w:t>
      </w:r>
    </w:p>
    <w:p w:rsidR="00140A91" w:rsidRDefault="00140A91" w:rsidP="0087084B">
      <w:pPr>
        <w:spacing w:after="0" w:line="240" w:lineRule="auto"/>
        <w:rPr>
          <w:rFonts w:ascii="Times New Roman" w:eastAsia="Times New Roman" w:hAnsi="Times New Roman"/>
          <w:sz w:val="24"/>
          <w:szCs w:val="24"/>
        </w:rPr>
      </w:pPr>
    </w:p>
    <w:p w:rsidR="00C34533" w:rsidRPr="00582059" w:rsidRDefault="00C924E0" w:rsidP="00C34533">
      <w:pPr>
        <w:spacing w:after="0" w:line="240" w:lineRule="auto"/>
        <w:rPr>
          <w:rFonts w:ascii="Times New Roman" w:hAnsi="Times New Roman"/>
          <w:sz w:val="24"/>
          <w:szCs w:val="24"/>
        </w:rPr>
      </w:pPr>
      <w:r>
        <w:rPr>
          <w:rFonts w:ascii="Times New Roman" w:eastAsia="Times New Roman" w:hAnsi="Times New Roman"/>
          <w:sz w:val="24"/>
          <w:szCs w:val="24"/>
        </w:rPr>
        <w:t>CSSA</w:t>
      </w:r>
      <w:r w:rsidRPr="00582059">
        <w:rPr>
          <w:rFonts w:ascii="Times New Roman" w:eastAsia="Times New Roman" w:hAnsi="Times New Roman"/>
          <w:sz w:val="24"/>
          <w:szCs w:val="24"/>
        </w:rPr>
        <w:t xml:space="preserve"> has secured the signatures of hundreds of residents and those who work, shop and utilize services in Chicago Lawn and Ashburn as a show of their support for the school opening to work with students in Chicago Lawn and Ashburn. </w:t>
      </w:r>
      <w:r w:rsidR="00FE3082">
        <w:rPr>
          <w:rFonts w:ascii="Times New Roman" w:eastAsia="Times New Roman" w:hAnsi="Times New Roman"/>
          <w:sz w:val="24"/>
          <w:szCs w:val="24"/>
        </w:rPr>
        <w:t xml:space="preserve">(See Addendum D – Additional signatures.) </w:t>
      </w:r>
      <w:r w:rsidRPr="00582059">
        <w:rPr>
          <w:rFonts w:ascii="Times New Roman" w:eastAsia="Times New Roman" w:hAnsi="Times New Roman"/>
          <w:sz w:val="24"/>
          <w:szCs w:val="24"/>
        </w:rPr>
        <w:t xml:space="preserve"> </w:t>
      </w:r>
      <w:r w:rsidR="00C34533" w:rsidRPr="00582059">
        <w:rPr>
          <w:rFonts w:ascii="Times New Roman" w:hAnsi="Times New Roman"/>
          <w:sz w:val="24"/>
          <w:szCs w:val="24"/>
        </w:rPr>
        <w:t xml:space="preserve">CSSA has </w:t>
      </w:r>
      <w:r w:rsidR="00C34533">
        <w:rPr>
          <w:rFonts w:ascii="Times New Roman" w:hAnsi="Times New Roman"/>
          <w:sz w:val="24"/>
          <w:szCs w:val="24"/>
        </w:rPr>
        <w:t xml:space="preserve">also </w:t>
      </w:r>
      <w:r w:rsidR="00C34533" w:rsidRPr="00582059">
        <w:rPr>
          <w:rFonts w:ascii="Times New Roman" w:hAnsi="Times New Roman"/>
          <w:sz w:val="24"/>
          <w:szCs w:val="24"/>
        </w:rPr>
        <w:t>shared it vision, mission, and educational philosophy with a number of the stakeholders in both the Chicago Lawn Community and the Ashburn Community.  CSSA’</w:t>
      </w:r>
      <w:r w:rsidR="00D836B3">
        <w:rPr>
          <w:rFonts w:ascii="Times New Roman" w:hAnsi="Times New Roman"/>
          <w:sz w:val="24"/>
          <w:szCs w:val="24"/>
        </w:rPr>
        <w:t>s commitment is to work with</w:t>
      </w:r>
      <w:r w:rsidR="00C34533" w:rsidRPr="00582059">
        <w:rPr>
          <w:rFonts w:ascii="Times New Roman" w:hAnsi="Times New Roman"/>
          <w:sz w:val="24"/>
          <w:szCs w:val="24"/>
        </w:rPr>
        <w:t xml:space="preserve"> </w:t>
      </w:r>
      <w:r w:rsidR="00C34533">
        <w:rPr>
          <w:rFonts w:ascii="Times New Roman" w:hAnsi="Times New Roman"/>
          <w:sz w:val="24"/>
          <w:szCs w:val="24"/>
        </w:rPr>
        <w:t>Alderman</w:t>
      </w:r>
      <w:r w:rsidR="00D836B3">
        <w:rPr>
          <w:rFonts w:ascii="Times New Roman" w:hAnsi="Times New Roman"/>
          <w:sz w:val="24"/>
          <w:szCs w:val="24"/>
        </w:rPr>
        <w:t xml:space="preserve"> Lane</w:t>
      </w:r>
      <w:r w:rsidR="00C34533">
        <w:rPr>
          <w:rFonts w:ascii="Times New Roman" w:hAnsi="Times New Roman"/>
          <w:sz w:val="24"/>
          <w:szCs w:val="24"/>
        </w:rPr>
        <w:t xml:space="preserve">, the </w:t>
      </w:r>
      <w:r>
        <w:rPr>
          <w:rFonts w:ascii="Times New Roman" w:hAnsi="Times New Roman"/>
          <w:sz w:val="24"/>
          <w:szCs w:val="24"/>
        </w:rPr>
        <w:t>Greater Southwest</w:t>
      </w:r>
      <w:r w:rsidR="00C34533" w:rsidRPr="00582059">
        <w:rPr>
          <w:rFonts w:ascii="Times New Roman" w:hAnsi="Times New Roman"/>
          <w:sz w:val="24"/>
          <w:szCs w:val="24"/>
        </w:rPr>
        <w:t xml:space="preserve"> Development Corporation, </w:t>
      </w:r>
      <w:proofErr w:type="spellStart"/>
      <w:r w:rsidR="00C34533" w:rsidRPr="00582059">
        <w:rPr>
          <w:rFonts w:ascii="Times New Roman" w:hAnsi="Times New Roman"/>
          <w:sz w:val="24"/>
          <w:szCs w:val="24"/>
        </w:rPr>
        <w:t>Instituto</w:t>
      </w:r>
      <w:proofErr w:type="spellEnd"/>
      <w:r w:rsidR="00C34533" w:rsidRPr="00582059">
        <w:rPr>
          <w:rFonts w:ascii="Times New Roman" w:hAnsi="Times New Roman"/>
          <w:sz w:val="24"/>
          <w:szCs w:val="24"/>
        </w:rPr>
        <w:t xml:space="preserve"> </w:t>
      </w:r>
      <w:proofErr w:type="gramStart"/>
      <w:r w:rsidR="00C34533" w:rsidRPr="00582059">
        <w:rPr>
          <w:rFonts w:ascii="Times New Roman" w:hAnsi="Times New Roman"/>
          <w:sz w:val="24"/>
          <w:szCs w:val="24"/>
        </w:rPr>
        <w:t>del</w:t>
      </w:r>
      <w:proofErr w:type="gramEnd"/>
      <w:r w:rsidR="00C34533" w:rsidRPr="00582059">
        <w:rPr>
          <w:rFonts w:ascii="Times New Roman" w:hAnsi="Times New Roman"/>
          <w:sz w:val="24"/>
          <w:szCs w:val="24"/>
        </w:rPr>
        <w:t xml:space="preserve"> </w:t>
      </w:r>
      <w:proofErr w:type="spellStart"/>
      <w:r w:rsidR="00C34533" w:rsidRPr="00582059">
        <w:rPr>
          <w:rFonts w:ascii="Times New Roman" w:hAnsi="Times New Roman"/>
          <w:sz w:val="24"/>
          <w:szCs w:val="24"/>
        </w:rPr>
        <w:t>Progreso</w:t>
      </w:r>
      <w:proofErr w:type="spellEnd"/>
      <w:r w:rsidR="00C34533" w:rsidRPr="00582059">
        <w:rPr>
          <w:rFonts w:ascii="Times New Roman" w:hAnsi="Times New Roman"/>
          <w:sz w:val="24"/>
          <w:szCs w:val="24"/>
        </w:rPr>
        <w:t xml:space="preserve"> Latino</w:t>
      </w:r>
      <w:r w:rsidR="0065400C">
        <w:rPr>
          <w:rFonts w:ascii="Times New Roman" w:hAnsi="Times New Roman"/>
          <w:sz w:val="24"/>
          <w:szCs w:val="24"/>
        </w:rPr>
        <w:t xml:space="preserve">, Ada S. McKinley Community Services, Soy </w:t>
      </w:r>
      <w:proofErr w:type="spellStart"/>
      <w:r w:rsidR="0065400C">
        <w:rPr>
          <w:rFonts w:ascii="Times New Roman" w:hAnsi="Times New Roman"/>
          <w:sz w:val="24"/>
          <w:szCs w:val="24"/>
        </w:rPr>
        <w:t>Familia</w:t>
      </w:r>
      <w:proofErr w:type="spellEnd"/>
      <w:r w:rsidR="0065400C">
        <w:rPr>
          <w:rFonts w:ascii="Times New Roman" w:hAnsi="Times New Roman"/>
          <w:sz w:val="24"/>
          <w:szCs w:val="24"/>
        </w:rPr>
        <w:t xml:space="preserve"> and the University of Illinois Extension 4-H Program</w:t>
      </w:r>
      <w:r w:rsidR="00C34533" w:rsidRPr="00582059">
        <w:rPr>
          <w:rFonts w:ascii="Times New Roman" w:hAnsi="Times New Roman"/>
          <w:sz w:val="24"/>
          <w:szCs w:val="24"/>
        </w:rPr>
        <w:t xml:space="preserve"> and their members</w:t>
      </w:r>
      <w:r>
        <w:rPr>
          <w:rFonts w:ascii="Times New Roman" w:hAnsi="Times New Roman"/>
          <w:sz w:val="24"/>
          <w:szCs w:val="24"/>
        </w:rPr>
        <w:t>.  The priorities in GS</w:t>
      </w:r>
      <w:r w:rsidR="00C34533" w:rsidRPr="00582059">
        <w:rPr>
          <w:rFonts w:ascii="Times New Roman" w:hAnsi="Times New Roman"/>
          <w:sz w:val="24"/>
          <w:szCs w:val="24"/>
        </w:rPr>
        <w:t>DC’s education plan are to build and strengthen parent associations, provide</w:t>
      </w:r>
      <w:r w:rsidR="00D836B3">
        <w:rPr>
          <w:rFonts w:ascii="Times New Roman" w:hAnsi="Times New Roman"/>
          <w:sz w:val="24"/>
          <w:szCs w:val="24"/>
        </w:rPr>
        <w:t xml:space="preserve"> a community space</w:t>
      </w:r>
      <w:r w:rsidR="00C34533" w:rsidRPr="00582059">
        <w:rPr>
          <w:rFonts w:ascii="Times New Roman" w:hAnsi="Times New Roman"/>
          <w:sz w:val="24"/>
          <w:szCs w:val="24"/>
        </w:rPr>
        <w:t xml:space="preserve">, end school overcrowding, establish and achieve educational goals and increase opportunities for pre-school education programs.  Alderman </w:t>
      </w:r>
      <w:r w:rsidR="00D836B3">
        <w:rPr>
          <w:rFonts w:ascii="Times New Roman" w:hAnsi="Times New Roman"/>
          <w:sz w:val="24"/>
          <w:szCs w:val="24"/>
        </w:rPr>
        <w:t xml:space="preserve">Lane </w:t>
      </w:r>
      <w:r w:rsidR="00C34533" w:rsidRPr="00582059">
        <w:rPr>
          <w:rFonts w:ascii="Times New Roman" w:hAnsi="Times New Roman"/>
          <w:sz w:val="24"/>
          <w:szCs w:val="24"/>
        </w:rPr>
        <w:t xml:space="preserve">and the community are interested in the quality of educational opportunities for the students that reside there.  </w:t>
      </w:r>
      <w:r w:rsidR="0065400C">
        <w:rPr>
          <w:rFonts w:ascii="Times New Roman" w:hAnsi="Times New Roman"/>
          <w:sz w:val="24"/>
          <w:szCs w:val="24"/>
        </w:rPr>
        <w:t>CSSA</w:t>
      </w:r>
      <w:r w:rsidR="00D836B3">
        <w:rPr>
          <w:rFonts w:ascii="Times New Roman" w:hAnsi="Times New Roman"/>
          <w:sz w:val="24"/>
          <w:szCs w:val="24"/>
        </w:rPr>
        <w:t>’s goals and objectives align with the communities’ desires.</w:t>
      </w:r>
      <w:r w:rsidR="00C34533" w:rsidRPr="00582059">
        <w:rPr>
          <w:rFonts w:ascii="Times New Roman" w:hAnsi="Times New Roman"/>
          <w:sz w:val="24"/>
          <w:szCs w:val="24"/>
        </w:rPr>
        <w:t xml:space="preserve"> </w:t>
      </w:r>
      <w:r w:rsidR="00FE3082">
        <w:rPr>
          <w:rFonts w:ascii="Times New Roman" w:hAnsi="Times New Roman"/>
          <w:sz w:val="24"/>
          <w:szCs w:val="24"/>
        </w:rPr>
        <w:t xml:space="preserve"> (See Addendum</w:t>
      </w:r>
      <w:r w:rsidR="00BE6AAF">
        <w:rPr>
          <w:rFonts w:ascii="Times New Roman" w:hAnsi="Times New Roman"/>
          <w:sz w:val="24"/>
          <w:szCs w:val="24"/>
        </w:rPr>
        <w:t xml:space="preserve"> A</w:t>
      </w:r>
      <w:r w:rsidR="00FE3082">
        <w:rPr>
          <w:rFonts w:ascii="Times New Roman" w:hAnsi="Times New Roman"/>
          <w:sz w:val="24"/>
          <w:szCs w:val="24"/>
        </w:rPr>
        <w:t xml:space="preserve"> – Community Support Letters and Addendum </w:t>
      </w:r>
      <w:r w:rsidR="00BE6AAF">
        <w:rPr>
          <w:rFonts w:ascii="Times New Roman" w:hAnsi="Times New Roman"/>
          <w:sz w:val="24"/>
          <w:szCs w:val="24"/>
        </w:rPr>
        <w:t>E</w:t>
      </w:r>
      <w:r w:rsidR="00FE3082">
        <w:rPr>
          <w:rFonts w:ascii="Times New Roman" w:hAnsi="Times New Roman"/>
          <w:sz w:val="24"/>
          <w:szCs w:val="24"/>
        </w:rPr>
        <w:t xml:space="preserve"> – Individual Support Letters.)</w:t>
      </w:r>
    </w:p>
    <w:p w:rsidR="00C34533" w:rsidRPr="00582059" w:rsidRDefault="00C34533" w:rsidP="0087084B">
      <w:pPr>
        <w:spacing w:after="0" w:line="240" w:lineRule="auto"/>
        <w:rPr>
          <w:rFonts w:ascii="Times New Roman" w:eastAsia="Times New Roman" w:hAnsi="Times New Roman"/>
          <w:sz w:val="24"/>
          <w:szCs w:val="24"/>
        </w:rPr>
      </w:pPr>
    </w:p>
    <w:p w:rsidR="00140A91" w:rsidRPr="00582059" w:rsidRDefault="00F7148F" w:rsidP="0087084B">
      <w:pPr>
        <w:spacing w:after="0" w:line="240" w:lineRule="auto"/>
        <w:rPr>
          <w:rFonts w:ascii="Times New Roman" w:eastAsia="Times New Roman" w:hAnsi="Times New Roman"/>
          <w:b/>
          <w:sz w:val="24"/>
          <w:szCs w:val="24"/>
        </w:rPr>
      </w:pPr>
      <w:r w:rsidRPr="00582059">
        <w:rPr>
          <w:rFonts w:ascii="Times New Roman" w:eastAsia="Times New Roman" w:hAnsi="Times New Roman"/>
          <w:b/>
          <w:sz w:val="24"/>
          <w:szCs w:val="24"/>
        </w:rPr>
        <w:t>1.1</w:t>
      </w:r>
      <w:proofErr w:type="gramStart"/>
      <w:r w:rsidR="00582059" w:rsidRPr="00582059">
        <w:rPr>
          <w:rFonts w:ascii="Times New Roman" w:eastAsia="Times New Roman" w:hAnsi="Times New Roman"/>
          <w:b/>
          <w:sz w:val="24"/>
          <w:szCs w:val="24"/>
        </w:rPr>
        <w:t>.</w:t>
      </w:r>
      <w:r w:rsidRPr="00582059">
        <w:rPr>
          <w:rFonts w:ascii="Times New Roman" w:eastAsia="Times New Roman" w:hAnsi="Times New Roman"/>
          <w:b/>
          <w:sz w:val="24"/>
          <w:szCs w:val="24"/>
        </w:rPr>
        <w:t>b</w:t>
      </w:r>
      <w:proofErr w:type="gramEnd"/>
      <w:r w:rsidRPr="00582059">
        <w:rPr>
          <w:rFonts w:ascii="Times New Roman" w:eastAsia="Times New Roman" w:hAnsi="Times New Roman"/>
          <w:b/>
          <w:sz w:val="24"/>
          <w:szCs w:val="24"/>
        </w:rPr>
        <w:t xml:space="preserve">. </w:t>
      </w:r>
      <w:r w:rsidR="00582059" w:rsidRPr="00582059">
        <w:rPr>
          <w:rFonts w:ascii="Times New Roman" w:eastAsia="Times New Roman" w:hAnsi="Times New Roman"/>
          <w:b/>
          <w:sz w:val="24"/>
          <w:szCs w:val="24"/>
        </w:rPr>
        <w:tab/>
      </w:r>
      <w:r w:rsidRPr="00582059">
        <w:rPr>
          <w:rFonts w:ascii="Times New Roman" w:eastAsia="Times New Roman" w:hAnsi="Times New Roman"/>
          <w:b/>
          <w:sz w:val="24"/>
          <w:szCs w:val="24"/>
        </w:rPr>
        <w:t>Description of Need in Targeted Community</w:t>
      </w:r>
    </w:p>
    <w:p w:rsidR="00F7148F" w:rsidRPr="00582059" w:rsidRDefault="00F7148F" w:rsidP="0087084B">
      <w:pPr>
        <w:spacing w:after="0" w:line="240" w:lineRule="auto"/>
        <w:rPr>
          <w:rFonts w:ascii="Times New Roman" w:eastAsia="Times New Roman" w:hAnsi="Times New Roman"/>
          <w:b/>
          <w:sz w:val="24"/>
          <w:szCs w:val="24"/>
        </w:rPr>
      </w:pPr>
    </w:p>
    <w:p w:rsidR="00CA178F" w:rsidRDefault="00C924E0" w:rsidP="00F7148F">
      <w:pPr>
        <w:spacing w:after="0" w:line="240" w:lineRule="auto"/>
        <w:rPr>
          <w:rFonts w:ascii="Times New Roman" w:hAnsi="Times New Roman"/>
          <w:sz w:val="24"/>
          <w:szCs w:val="24"/>
        </w:rPr>
      </w:pPr>
      <w:r>
        <w:rPr>
          <w:rFonts w:ascii="Times New Roman" w:hAnsi="Times New Roman"/>
          <w:sz w:val="24"/>
          <w:szCs w:val="24"/>
        </w:rPr>
        <w:t>When one contrasts Chicago Lawn and Ashburn</w:t>
      </w:r>
      <w:r w:rsidR="00F7148F" w:rsidRPr="00582059">
        <w:rPr>
          <w:rFonts w:ascii="Times New Roman" w:hAnsi="Times New Roman"/>
          <w:sz w:val="24"/>
          <w:szCs w:val="24"/>
        </w:rPr>
        <w:t>, one finds Chicago Lawn--a community in transition with crime and poor performing</w:t>
      </w:r>
      <w:r w:rsidR="00CA178F">
        <w:rPr>
          <w:rFonts w:ascii="Times New Roman" w:hAnsi="Times New Roman"/>
          <w:sz w:val="24"/>
          <w:szCs w:val="24"/>
        </w:rPr>
        <w:t>,</w:t>
      </w:r>
      <w:r w:rsidR="00F7148F" w:rsidRPr="00582059">
        <w:rPr>
          <w:rFonts w:ascii="Times New Roman" w:hAnsi="Times New Roman"/>
          <w:sz w:val="24"/>
          <w:szCs w:val="24"/>
        </w:rPr>
        <w:t xml:space="preserve"> overcrowded schools, compared to Ashburn—a community in which </w:t>
      </w:r>
      <w:r>
        <w:rPr>
          <w:rFonts w:ascii="Times New Roman" w:hAnsi="Times New Roman"/>
          <w:sz w:val="24"/>
          <w:szCs w:val="24"/>
        </w:rPr>
        <w:t xml:space="preserve">a particularly heinous </w:t>
      </w:r>
      <w:r w:rsidR="00F7148F" w:rsidRPr="00582059">
        <w:rPr>
          <w:rFonts w:ascii="Times New Roman" w:hAnsi="Times New Roman"/>
          <w:sz w:val="24"/>
          <w:szCs w:val="24"/>
        </w:rPr>
        <w:t>crime encroach</w:t>
      </w:r>
      <w:r>
        <w:rPr>
          <w:rFonts w:ascii="Times New Roman" w:hAnsi="Times New Roman"/>
          <w:sz w:val="24"/>
          <w:szCs w:val="24"/>
        </w:rPr>
        <w:t>ed</w:t>
      </w:r>
      <w:r w:rsidR="00F7148F" w:rsidRPr="00582059">
        <w:rPr>
          <w:rFonts w:ascii="Times New Roman" w:hAnsi="Times New Roman"/>
          <w:sz w:val="24"/>
          <w:szCs w:val="24"/>
        </w:rPr>
        <w:t xml:space="preserve"> and only one of its seven schools is experiencing success. </w:t>
      </w:r>
      <w:r w:rsidR="00CA178F">
        <w:rPr>
          <w:rFonts w:ascii="Times New Roman" w:hAnsi="Times New Roman"/>
          <w:sz w:val="24"/>
          <w:szCs w:val="24"/>
        </w:rPr>
        <w:t>Both communities stand to benefit from a school with a curriculum to prepare th</w:t>
      </w:r>
      <w:r w:rsidR="00D836B3">
        <w:rPr>
          <w:rFonts w:ascii="Times New Roman" w:hAnsi="Times New Roman"/>
          <w:sz w:val="24"/>
          <w:szCs w:val="24"/>
        </w:rPr>
        <w:t>e students for academic, social and</w:t>
      </w:r>
      <w:r w:rsidR="00CA178F">
        <w:rPr>
          <w:rFonts w:ascii="Times New Roman" w:hAnsi="Times New Roman"/>
          <w:sz w:val="24"/>
          <w:szCs w:val="24"/>
        </w:rPr>
        <w:t xml:space="preserve"> ethic</w:t>
      </w:r>
      <w:r w:rsidR="00D836B3">
        <w:rPr>
          <w:rFonts w:ascii="Times New Roman" w:hAnsi="Times New Roman"/>
          <w:sz w:val="24"/>
          <w:szCs w:val="24"/>
        </w:rPr>
        <w:t>al success.</w:t>
      </w:r>
      <w:r w:rsidR="00CA178F">
        <w:rPr>
          <w:rFonts w:ascii="Times New Roman" w:hAnsi="Times New Roman"/>
          <w:sz w:val="24"/>
          <w:szCs w:val="24"/>
        </w:rPr>
        <w:t xml:space="preserve"> </w:t>
      </w:r>
    </w:p>
    <w:p w:rsidR="00CA178F" w:rsidRDefault="00CA178F" w:rsidP="00F7148F">
      <w:pPr>
        <w:spacing w:after="0" w:line="240" w:lineRule="auto"/>
        <w:rPr>
          <w:rFonts w:ascii="Times New Roman" w:hAnsi="Times New Roman"/>
          <w:sz w:val="24"/>
          <w:szCs w:val="24"/>
        </w:rPr>
      </w:pPr>
    </w:p>
    <w:p w:rsidR="00BE6AAF" w:rsidRPr="007432A5" w:rsidRDefault="00BE6AAF" w:rsidP="00BE6AAF">
      <w:pPr>
        <w:spacing w:after="0" w:line="240" w:lineRule="auto"/>
        <w:rPr>
          <w:rFonts w:ascii="Times New Roman" w:hAnsi="Times New Roman"/>
        </w:rPr>
      </w:pPr>
      <w:r w:rsidRPr="007432A5">
        <w:rPr>
          <w:rFonts w:ascii="Times New Roman" w:hAnsi="Times New Roman"/>
        </w:rPr>
        <w:t>The Chicago Lawn community is situated on Chicago’s southwest side.  This is a family oriented community that has higher population density than other Chicago communities.  Although its demographics for income suggest that it is a stable community, it ranks in the top third of Chicago neighborhoods for violent crimes.  The community’s household size and households with children are both 30% larger than the Chicago median.  This has led to significant overcrowding in area schools, some of which are 83% overcapacity. There are 15 elementary schools within its borders that provide educational services to 15, 945 students.</w:t>
      </w:r>
      <w:r>
        <w:rPr>
          <w:rFonts w:ascii="Times New Roman" w:hAnsi="Times New Roman"/>
        </w:rPr>
        <w:t xml:space="preserve">  The number of students who qualify for free or reduced lunches is 93%.  This is a significant number.</w:t>
      </w:r>
      <w:r w:rsidRPr="007432A5">
        <w:rPr>
          <w:rFonts w:ascii="Times New Roman" w:hAnsi="Times New Roman"/>
        </w:rPr>
        <w:t xml:space="preserve">  On a scale of one to ten, the Great Schools Advisory, a national school evaluation service, reports that the best school in this area rates a five, while the others earn threes and fours.  The community struggles with abandoned homes, gangs and an influx of new residents; although, it is encouraged by new housing stock and employment opportunities in the region.  </w:t>
      </w:r>
      <w:r>
        <w:rPr>
          <w:rFonts w:ascii="Times New Roman" w:hAnsi="Times New Roman"/>
        </w:rPr>
        <w:t xml:space="preserve">The Greater Southwest </w:t>
      </w:r>
      <w:r w:rsidRPr="007432A5">
        <w:rPr>
          <w:rFonts w:ascii="Times New Roman" w:hAnsi="Times New Roman"/>
        </w:rPr>
        <w:t xml:space="preserve">Development Corporation, working with community organizations and residents, has developed eight strategies to ensure that the community does not continue to deteriorate.  The eighth </w:t>
      </w:r>
      <w:r w:rsidRPr="007432A5">
        <w:rPr>
          <w:rFonts w:ascii="Times New Roman" w:hAnsi="Times New Roman"/>
        </w:rPr>
        <w:lastRenderedPageBreak/>
        <w:t>strategy focuses on education.  The priorities in GSDC’s education plan are to build and strengthen parent associations, provide a community space in the school, end school overcrowding, establish and achieve educational goals and increase opportunities for pre-school education programs.  The community is interested in the quality of educational opportunities for the students that reside there.</w:t>
      </w:r>
    </w:p>
    <w:p w:rsidR="00BE6AAF" w:rsidRDefault="00BE6AAF" w:rsidP="00F7148F">
      <w:pPr>
        <w:spacing w:after="0" w:line="240" w:lineRule="auto"/>
        <w:rPr>
          <w:rFonts w:ascii="Times New Roman" w:hAnsi="Times New Roman"/>
          <w:sz w:val="24"/>
          <w:szCs w:val="24"/>
        </w:rPr>
      </w:pPr>
    </w:p>
    <w:p w:rsidR="00F7148F" w:rsidRPr="00582059" w:rsidRDefault="00F7148F" w:rsidP="00F7148F">
      <w:pPr>
        <w:spacing w:after="0" w:line="240" w:lineRule="auto"/>
        <w:rPr>
          <w:rFonts w:ascii="Times New Roman" w:hAnsi="Times New Roman"/>
          <w:sz w:val="24"/>
          <w:szCs w:val="24"/>
        </w:rPr>
      </w:pPr>
      <w:r w:rsidRPr="00582059">
        <w:rPr>
          <w:rFonts w:ascii="Times New Roman" w:hAnsi="Times New Roman"/>
          <w:sz w:val="24"/>
          <w:szCs w:val="24"/>
        </w:rPr>
        <w:t xml:space="preserve">The greatest asset in Chicago Lawn is its residents.  Chicago Lawn has families, community organizations and social service agencies committed to changing the cultural milieu from one of increasing poverty, crime, overcrowded schools that perform poorly, and few educational opportunities for adult learners to a vibrant community in which every stakeholder wins.  </w:t>
      </w:r>
      <w:r w:rsidR="00C924E0">
        <w:rPr>
          <w:rFonts w:ascii="Times New Roman" w:hAnsi="Times New Roman"/>
          <w:sz w:val="24"/>
          <w:szCs w:val="24"/>
        </w:rPr>
        <w:t xml:space="preserve">The Greater Southwest </w:t>
      </w:r>
      <w:r w:rsidRPr="00582059">
        <w:rPr>
          <w:rFonts w:ascii="Times New Roman" w:hAnsi="Times New Roman"/>
          <w:sz w:val="24"/>
          <w:szCs w:val="24"/>
        </w:rPr>
        <w:t xml:space="preserve">Development Corporation brought together a group of residents, businesses and community organizations to rally around their collective desire for community improvement.  Together, they clearly delineated the challenges and joined forces to develop a strategic plan to save their neighborhood.  This alliance of residents, businesses and community organizations took a long hard look at the challenges the community was facing and took a stand to turn things around.  This kind of community development has had a positive impact on the community and residents are </w:t>
      </w:r>
      <w:r w:rsidR="00C924E0">
        <w:rPr>
          <w:rFonts w:ascii="Times New Roman" w:hAnsi="Times New Roman"/>
          <w:sz w:val="24"/>
          <w:szCs w:val="24"/>
        </w:rPr>
        <w:t xml:space="preserve">increasingly </w:t>
      </w:r>
      <w:r w:rsidR="00FE3082">
        <w:rPr>
          <w:rFonts w:ascii="Times New Roman" w:hAnsi="Times New Roman"/>
          <w:sz w:val="24"/>
          <w:szCs w:val="24"/>
        </w:rPr>
        <w:t xml:space="preserve">committed to having a </w:t>
      </w:r>
      <w:r w:rsidRPr="00582059">
        <w:rPr>
          <w:rFonts w:ascii="Times New Roman" w:hAnsi="Times New Roman"/>
          <w:sz w:val="24"/>
          <w:szCs w:val="24"/>
        </w:rPr>
        <w:t xml:space="preserve">community </w:t>
      </w:r>
      <w:r w:rsidR="00FE3082">
        <w:rPr>
          <w:rFonts w:ascii="Times New Roman" w:hAnsi="Times New Roman"/>
          <w:sz w:val="24"/>
          <w:szCs w:val="24"/>
        </w:rPr>
        <w:t xml:space="preserve">that </w:t>
      </w:r>
      <w:r w:rsidRPr="00582059">
        <w:rPr>
          <w:rFonts w:ascii="Times New Roman" w:hAnsi="Times New Roman"/>
          <w:sz w:val="24"/>
          <w:szCs w:val="24"/>
        </w:rPr>
        <w:t xml:space="preserve">is a model of what happens when there is a collective determination to change the trajectory of a neighborhood.  The Greater Southwest Development Corporation worked with the stakeholders to formulate a multi-level plan that identified the specific areas of concern and how the stakeholders could take the bull by the horn and turn things around.  As one drives or walks through the community, you can see the signs of improvement.  Businesses are flourishing, families are thriving and social service agencies are working with residents.  Chicago Lawn </w:t>
      </w:r>
      <w:r w:rsidR="00C924E0">
        <w:rPr>
          <w:rFonts w:ascii="Times New Roman" w:hAnsi="Times New Roman"/>
          <w:sz w:val="24"/>
          <w:szCs w:val="24"/>
        </w:rPr>
        <w:t xml:space="preserve">has </w:t>
      </w:r>
      <w:r w:rsidR="00D836B3">
        <w:rPr>
          <w:rFonts w:ascii="Times New Roman" w:hAnsi="Times New Roman"/>
          <w:sz w:val="24"/>
          <w:szCs w:val="24"/>
        </w:rPr>
        <w:t xml:space="preserve">further intensified </w:t>
      </w:r>
      <w:r w:rsidR="00C924E0">
        <w:rPr>
          <w:rFonts w:ascii="Times New Roman" w:hAnsi="Times New Roman"/>
          <w:sz w:val="24"/>
          <w:szCs w:val="24"/>
        </w:rPr>
        <w:t xml:space="preserve">its commitment to improving the educational outcomes of its residents.  Chicago Lawn </w:t>
      </w:r>
      <w:r w:rsidRPr="00582059">
        <w:rPr>
          <w:rFonts w:ascii="Times New Roman" w:hAnsi="Times New Roman"/>
          <w:sz w:val="24"/>
          <w:szCs w:val="24"/>
        </w:rPr>
        <w:t>continues to focus on the need to improve its schools, offer early childhood opportunities for its residents, and continuing education opportunities for its adult population.  CSSA is the kind of school that supports the community’s strategic pla</w:t>
      </w:r>
      <w:r w:rsidR="00D836B3">
        <w:rPr>
          <w:rFonts w:ascii="Times New Roman" w:hAnsi="Times New Roman"/>
          <w:sz w:val="24"/>
          <w:szCs w:val="24"/>
        </w:rPr>
        <w:t>n.  GS</w:t>
      </w:r>
      <w:r w:rsidRPr="00582059">
        <w:rPr>
          <w:rFonts w:ascii="Times New Roman" w:hAnsi="Times New Roman"/>
          <w:sz w:val="24"/>
          <w:szCs w:val="24"/>
        </w:rPr>
        <w:t>DC supports CSSA’s proposal</w:t>
      </w:r>
      <w:r w:rsidR="00D836B3">
        <w:rPr>
          <w:rFonts w:ascii="Times New Roman" w:hAnsi="Times New Roman"/>
          <w:sz w:val="24"/>
          <w:szCs w:val="24"/>
        </w:rPr>
        <w:t xml:space="preserve"> to open a school for its neighbors.</w:t>
      </w:r>
    </w:p>
    <w:p w:rsidR="003354A7" w:rsidRPr="00582059" w:rsidRDefault="003354A7" w:rsidP="00F7148F">
      <w:pPr>
        <w:spacing w:after="0" w:line="240" w:lineRule="auto"/>
        <w:rPr>
          <w:rFonts w:ascii="Times New Roman" w:hAnsi="Times New Roman"/>
          <w:sz w:val="24"/>
          <w:szCs w:val="24"/>
        </w:rPr>
      </w:pPr>
    </w:p>
    <w:p w:rsidR="00F7148F" w:rsidRDefault="00F7148F" w:rsidP="00F7148F">
      <w:pPr>
        <w:spacing w:after="0" w:line="240" w:lineRule="auto"/>
        <w:rPr>
          <w:rFonts w:ascii="Times New Roman" w:hAnsi="Times New Roman"/>
          <w:sz w:val="24"/>
          <w:szCs w:val="24"/>
          <w:vertAlign w:val="superscript"/>
        </w:rPr>
      </w:pPr>
      <w:r w:rsidRPr="00582059">
        <w:rPr>
          <w:rFonts w:ascii="Times New Roman" w:hAnsi="Times New Roman"/>
          <w:sz w:val="24"/>
          <w:szCs w:val="24"/>
        </w:rPr>
        <w:t xml:space="preserve">The Ashburn community is also situated on Chicago’s southwest side.  This is a family oriented community that has a 21% higher household size than the Chicago median and households with children that are 38% larger than the Chicago median.   This has led to overcrowding in two of the schools. There are seven elementary schools within its borders.  On a scale of one to ten, the Great Schools Advisory, a national school evaluation service, reports that one school in this area earned a nine (this is a city-wide magnet school), two were rated five, while the others earned threes and fours.  Two of the schools are on academic probation. </w:t>
      </w:r>
      <w:r w:rsidR="00316B1E">
        <w:rPr>
          <w:rFonts w:ascii="Times New Roman" w:hAnsi="Times New Roman"/>
          <w:sz w:val="24"/>
          <w:szCs w:val="24"/>
        </w:rPr>
        <w:t xml:space="preserve">The number of students who qualify for free or reduced lunches is 94%.  This is a significant number.  </w:t>
      </w:r>
      <w:r w:rsidRPr="00582059">
        <w:rPr>
          <w:rFonts w:ascii="Times New Roman" w:hAnsi="Times New Roman"/>
          <w:sz w:val="24"/>
          <w:szCs w:val="24"/>
        </w:rPr>
        <w:t>When the community is broken down into smaller segments its racial make-up ranges from 67% to 85% African-American and 4% to 25% Latino depending on the four block radius being examined.  Compared to Chicago, educational attainment in Ashburn is as follows:  38% of Ashburn</w:t>
      </w:r>
      <w:r w:rsidR="00316B1E">
        <w:rPr>
          <w:rFonts w:ascii="Times New Roman" w:hAnsi="Times New Roman"/>
          <w:sz w:val="24"/>
          <w:szCs w:val="24"/>
        </w:rPr>
        <w:t>’s</w:t>
      </w:r>
      <w:r w:rsidRPr="00582059">
        <w:rPr>
          <w:rFonts w:ascii="Times New Roman" w:hAnsi="Times New Roman"/>
          <w:sz w:val="24"/>
          <w:szCs w:val="24"/>
        </w:rPr>
        <w:t xml:space="preserve"> residents have less than a high school education compared to 20% in Chicago; 10% have a high school equivalent compared to 24% in Chicago; 10% have earned a bachelor’s degree compared to 22% in Chicago; 6% possess a master’s degree compared to 9% in Chicago.  The percentage of foreign born residents is 24% compared to 21% in Chicago.  There is a need in the Ashburn community to improve the educational outcomes for both its youngest and adult residents.  CSSA’s mission, vision, educational philosophy, parent involvement and community engagement decrees align with efforts to work with the community to affect change and improve the educational outcomes for a greater number of its residents.</w:t>
      </w:r>
      <w:r w:rsidR="00BC6B94">
        <w:rPr>
          <w:rFonts w:ascii="Times New Roman" w:hAnsi="Times New Roman"/>
          <w:sz w:val="24"/>
          <w:szCs w:val="24"/>
          <w:vertAlign w:val="superscript"/>
        </w:rPr>
        <w:t>2</w:t>
      </w:r>
    </w:p>
    <w:p w:rsidR="00F7148F" w:rsidRPr="00582059" w:rsidRDefault="00F7148F" w:rsidP="0087084B">
      <w:pPr>
        <w:spacing w:after="0" w:line="240" w:lineRule="auto"/>
        <w:rPr>
          <w:rFonts w:ascii="Times New Roman" w:eastAsia="Times New Roman" w:hAnsi="Times New Roman"/>
          <w:b/>
          <w:sz w:val="24"/>
          <w:szCs w:val="24"/>
        </w:rPr>
      </w:pPr>
    </w:p>
    <w:p w:rsidR="00140A91" w:rsidRPr="00582059" w:rsidRDefault="00582059" w:rsidP="0087084B">
      <w:pPr>
        <w:spacing w:after="0" w:line="240" w:lineRule="auto"/>
        <w:rPr>
          <w:rFonts w:ascii="Times New Roman" w:eastAsia="Times New Roman" w:hAnsi="Times New Roman"/>
          <w:sz w:val="24"/>
          <w:szCs w:val="24"/>
        </w:rPr>
      </w:pPr>
      <w:r w:rsidRPr="00582059">
        <w:rPr>
          <w:rFonts w:ascii="Times New Roman" w:eastAsia="Times New Roman" w:hAnsi="Times New Roman"/>
          <w:b/>
          <w:sz w:val="24"/>
          <w:szCs w:val="24"/>
        </w:rPr>
        <w:lastRenderedPageBreak/>
        <w:t>Section 1.2</w:t>
      </w:r>
      <w:r w:rsidRPr="00582059">
        <w:rPr>
          <w:rFonts w:ascii="Times New Roman" w:eastAsia="Times New Roman" w:hAnsi="Times New Roman"/>
          <w:b/>
          <w:sz w:val="24"/>
          <w:szCs w:val="24"/>
        </w:rPr>
        <w:tab/>
        <w:t>Evidence of Parent and Community Support in Targeted Community</w:t>
      </w:r>
    </w:p>
    <w:p w:rsidR="008A6F03" w:rsidRDefault="00316B1E" w:rsidP="0087084B">
      <w:pPr>
        <w:spacing w:after="0" w:line="240" w:lineRule="auto"/>
        <w:rPr>
          <w:rFonts w:ascii="Times New Roman" w:eastAsia="Times New Roman" w:hAnsi="Times New Roman"/>
        </w:rPr>
      </w:pPr>
      <w:r>
        <w:rPr>
          <w:rFonts w:ascii="Times New Roman" w:eastAsia="Times New Roman" w:hAnsi="Times New Roman"/>
        </w:rPr>
        <w:t>CSSA has reached out to parents and community organizations to share with them the school design and its commitment to both the Chicago Lawn and Ashburn communities.</w:t>
      </w:r>
    </w:p>
    <w:p w:rsidR="008A6F03" w:rsidRDefault="008A6F03" w:rsidP="0087084B">
      <w:pPr>
        <w:spacing w:after="0" w:line="240" w:lineRule="auto"/>
        <w:rPr>
          <w:rFonts w:ascii="Times New Roman" w:eastAsia="Times New Roman" w:hAnsi="Times New Roman"/>
        </w:rPr>
      </w:pPr>
    </w:p>
    <w:p w:rsidR="009E5027" w:rsidRDefault="009E5027" w:rsidP="0087084B">
      <w:pPr>
        <w:spacing w:after="0" w:line="240" w:lineRule="auto"/>
        <w:rPr>
          <w:rFonts w:ascii="Times New Roman" w:eastAsia="Times New Roman" w:hAnsi="Times New Roman"/>
          <w:b/>
        </w:rPr>
      </w:pPr>
      <w:r>
        <w:rPr>
          <w:rFonts w:ascii="Times New Roman" w:eastAsia="Times New Roman" w:hAnsi="Times New Roman"/>
          <w:b/>
        </w:rPr>
        <w:t>1.2a.</w:t>
      </w:r>
      <w:r>
        <w:rPr>
          <w:rFonts w:ascii="Times New Roman" w:eastAsia="Times New Roman" w:hAnsi="Times New Roman"/>
          <w:b/>
        </w:rPr>
        <w:tab/>
        <w:t xml:space="preserve">Evidence of Parent Support in Targeted </w:t>
      </w:r>
      <w:proofErr w:type="gramStart"/>
      <w:r>
        <w:rPr>
          <w:rFonts w:ascii="Times New Roman" w:eastAsia="Times New Roman" w:hAnsi="Times New Roman"/>
          <w:b/>
        </w:rPr>
        <w:t>Community(</w:t>
      </w:r>
      <w:proofErr w:type="spellStart"/>
      <w:proofErr w:type="gramEnd"/>
      <w:r>
        <w:rPr>
          <w:rFonts w:ascii="Times New Roman" w:eastAsia="Times New Roman" w:hAnsi="Times New Roman"/>
          <w:b/>
        </w:rPr>
        <w:t>ies</w:t>
      </w:r>
      <w:proofErr w:type="spellEnd"/>
      <w:r>
        <w:rPr>
          <w:rFonts w:ascii="Times New Roman" w:eastAsia="Times New Roman" w:hAnsi="Times New Roman"/>
          <w:b/>
        </w:rPr>
        <w:t>)</w:t>
      </w:r>
    </w:p>
    <w:p w:rsidR="009E5027" w:rsidRDefault="00316B1E" w:rsidP="0087084B">
      <w:pPr>
        <w:spacing w:after="0" w:line="240" w:lineRule="auto"/>
        <w:rPr>
          <w:rFonts w:ascii="Times New Roman" w:eastAsia="Times New Roman" w:hAnsi="Times New Roman"/>
        </w:rPr>
      </w:pPr>
      <w:r>
        <w:rPr>
          <w:rFonts w:ascii="Times New Roman" w:eastAsia="Times New Roman" w:hAnsi="Times New Roman"/>
        </w:rPr>
        <w:t>CSSA has the support of parents to open a charter school in the Chicago Lawn and Ashburn Communities.  This is evidenced by the number of individuals who signed the petitions, giving their commitment and support to the opening of the Curtis-Sharif STEM Academy Charter School.</w:t>
      </w:r>
      <w:r w:rsidR="009E5027">
        <w:rPr>
          <w:rFonts w:ascii="Times New Roman" w:eastAsia="Times New Roman" w:hAnsi="Times New Roman"/>
        </w:rPr>
        <w:t xml:space="preserve"> </w:t>
      </w:r>
      <w:r>
        <w:rPr>
          <w:rFonts w:ascii="Times New Roman" w:eastAsia="Times New Roman" w:hAnsi="Times New Roman"/>
        </w:rPr>
        <w:t xml:space="preserve"> Parents also exhibited their support of </w:t>
      </w:r>
      <w:r w:rsidR="009E5027">
        <w:rPr>
          <w:rFonts w:ascii="Times New Roman" w:eastAsia="Times New Roman" w:hAnsi="Times New Roman"/>
        </w:rPr>
        <w:t xml:space="preserve">CSSA </w:t>
      </w:r>
      <w:r>
        <w:rPr>
          <w:rFonts w:ascii="Times New Roman" w:eastAsia="Times New Roman" w:hAnsi="Times New Roman"/>
        </w:rPr>
        <w:t xml:space="preserve">by writing </w:t>
      </w:r>
      <w:r w:rsidR="009E5027">
        <w:rPr>
          <w:rFonts w:ascii="Times New Roman" w:eastAsia="Times New Roman" w:hAnsi="Times New Roman"/>
        </w:rPr>
        <w:t>letters</w:t>
      </w:r>
      <w:r>
        <w:rPr>
          <w:rFonts w:ascii="Times New Roman" w:eastAsia="Times New Roman" w:hAnsi="Times New Roman"/>
        </w:rPr>
        <w:t xml:space="preserve"> saying that they </w:t>
      </w:r>
      <w:r w:rsidR="008A6F03">
        <w:rPr>
          <w:rFonts w:ascii="Times New Roman" w:eastAsia="Times New Roman" w:hAnsi="Times New Roman"/>
        </w:rPr>
        <w:t xml:space="preserve">support the opening of the school.  </w:t>
      </w:r>
      <w:r w:rsidR="00BE6AAF">
        <w:rPr>
          <w:rFonts w:ascii="Times New Roman" w:eastAsia="Times New Roman" w:hAnsi="Times New Roman"/>
        </w:rPr>
        <w:t>See Addenda D and E.)</w:t>
      </w:r>
    </w:p>
    <w:p w:rsidR="009E5027" w:rsidRDefault="009E5027" w:rsidP="0087084B">
      <w:pPr>
        <w:spacing w:after="0" w:line="240" w:lineRule="auto"/>
        <w:rPr>
          <w:rFonts w:ascii="Times New Roman" w:eastAsia="Times New Roman" w:hAnsi="Times New Roman"/>
        </w:rPr>
      </w:pPr>
    </w:p>
    <w:p w:rsidR="009E5027" w:rsidRDefault="009E5027" w:rsidP="0087084B">
      <w:pPr>
        <w:spacing w:after="0" w:line="240" w:lineRule="auto"/>
        <w:rPr>
          <w:rFonts w:ascii="Times New Roman" w:eastAsia="Times New Roman" w:hAnsi="Times New Roman"/>
        </w:rPr>
      </w:pPr>
      <w:r>
        <w:rPr>
          <w:rFonts w:ascii="Times New Roman" w:eastAsia="Times New Roman" w:hAnsi="Times New Roman"/>
          <w:b/>
        </w:rPr>
        <w:t>1.2</w:t>
      </w:r>
      <w:proofErr w:type="gramStart"/>
      <w:r>
        <w:rPr>
          <w:rFonts w:ascii="Times New Roman" w:eastAsia="Times New Roman" w:hAnsi="Times New Roman"/>
          <w:b/>
        </w:rPr>
        <w:t>.b</w:t>
      </w:r>
      <w:proofErr w:type="gramEnd"/>
      <w:r>
        <w:rPr>
          <w:rFonts w:ascii="Times New Roman" w:eastAsia="Times New Roman" w:hAnsi="Times New Roman"/>
          <w:b/>
        </w:rPr>
        <w:t>.</w:t>
      </w:r>
      <w:r>
        <w:rPr>
          <w:rFonts w:ascii="Times New Roman" w:eastAsia="Times New Roman" w:hAnsi="Times New Roman"/>
          <w:b/>
        </w:rPr>
        <w:tab/>
        <w:t>Evidence of Community Stakeholders Support in Targeted Community(</w:t>
      </w:r>
      <w:proofErr w:type="spellStart"/>
      <w:r>
        <w:rPr>
          <w:rFonts w:ascii="Times New Roman" w:eastAsia="Times New Roman" w:hAnsi="Times New Roman"/>
          <w:b/>
        </w:rPr>
        <w:t>ies</w:t>
      </w:r>
      <w:proofErr w:type="spellEnd"/>
      <w:r>
        <w:rPr>
          <w:rFonts w:ascii="Times New Roman" w:eastAsia="Times New Roman" w:hAnsi="Times New Roman"/>
          <w:b/>
        </w:rPr>
        <w:t>)</w:t>
      </w:r>
    </w:p>
    <w:p w:rsidR="008A6F03" w:rsidRDefault="008A6F03" w:rsidP="0087084B">
      <w:pPr>
        <w:spacing w:after="0" w:line="240" w:lineRule="auto"/>
        <w:rPr>
          <w:rFonts w:ascii="Times New Roman" w:eastAsia="Times New Roman" w:hAnsi="Times New Roman"/>
        </w:rPr>
      </w:pPr>
      <w:r>
        <w:rPr>
          <w:rFonts w:ascii="Times New Roman" w:eastAsia="Times New Roman" w:hAnsi="Times New Roman"/>
        </w:rPr>
        <w:t>CSSA has received letters from the following stakeholders</w:t>
      </w:r>
      <w:r w:rsidR="009E5027">
        <w:rPr>
          <w:rFonts w:ascii="Times New Roman" w:eastAsia="Times New Roman" w:hAnsi="Times New Roman"/>
        </w:rPr>
        <w:t xml:space="preserve">:  Alderman </w:t>
      </w:r>
      <w:proofErr w:type="spellStart"/>
      <w:r w:rsidR="009E5027">
        <w:rPr>
          <w:rFonts w:ascii="Times New Roman" w:eastAsia="Times New Roman" w:hAnsi="Times New Roman"/>
        </w:rPr>
        <w:t>Lona</w:t>
      </w:r>
      <w:proofErr w:type="spellEnd"/>
      <w:r w:rsidR="009E5027">
        <w:rPr>
          <w:rFonts w:ascii="Times New Roman" w:eastAsia="Times New Roman" w:hAnsi="Times New Roman"/>
        </w:rPr>
        <w:t xml:space="preserve"> Lane, the Greater Southwest Development Corporation, </w:t>
      </w:r>
      <w:proofErr w:type="spellStart"/>
      <w:r w:rsidR="009E5027">
        <w:rPr>
          <w:rFonts w:ascii="Times New Roman" w:eastAsia="Times New Roman" w:hAnsi="Times New Roman"/>
        </w:rPr>
        <w:t>Instituto</w:t>
      </w:r>
      <w:proofErr w:type="spellEnd"/>
      <w:r w:rsidR="009E5027">
        <w:rPr>
          <w:rFonts w:ascii="Times New Roman" w:eastAsia="Times New Roman" w:hAnsi="Times New Roman"/>
        </w:rPr>
        <w:t xml:space="preserve"> </w:t>
      </w:r>
      <w:proofErr w:type="gramStart"/>
      <w:r w:rsidR="009E5027">
        <w:rPr>
          <w:rFonts w:ascii="Times New Roman" w:eastAsia="Times New Roman" w:hAnsi="Times New Roman"/>
        </w:rPr>
        <w:t>del</w:t>
      </w:r>
      <w:proofErr w:type="gramEnd"/>
      <w:r w:rsidR="009E5027">
        <w:rPr>
          <w:rFonts w:ascii="Times New Roman" w:eastAsia="Times New Roman" w:hAnsi="Times New Roman"/>
        </w:rPr>
        <w:t xml:space="preserve"> </w:t>
      </w:r>
      <w:proofErr w:type="spellStart"/>
      <w:r w:rsidR="009E5027">
        <w:rPr>
          <w:rFonts w:ascii="Times New Roman" w:eastAsia="Times New Roman" w:hAnsi="Times New Roman"/>
        </w:rPr>
        <w:t>Progreso</w:t>
      </w:r>
      <w:proofErr w:type="spellEnd"/>
      <w:r w:rsidR="009E5027">
        <w:rPr>
          <w:rFonts w:ascii="Times New Roman" w:eastAsia="Times New Roman" w:hAnsi="Times New Roman"/>
        </w:rPr>
        <w:t xml:space="preserve"> Latino, </w:t>
      </w:r>
      <w:proofErr w:type="spellStart"/>
      <w:r w:rsidR="009E5027">
        <w:rPr>
          <w:rFonts w:ascii="Times New Roman" w:eastAsia="Times New Roman" w:hAnsi="Times New Roman"/>
        </w:rPr>
        <w:t>Instituto</w:t>
      </w:r>
      <w:proofErr w:type="spellEnd"/>
      <w:r w:rsidR="009E5027">
        <w:rPr>
          <w:rFonts w:ascii="Times New Roman" w:eastAsia="Times New Roman" w:hAnsi="Times New Roman"/>
        </w:rPr>
        <w:t xml:space="preserve"> Health Sciences High School, Ada S. McKinley Community Services, University of Illinois at Chicago’s Urban Health Program Undergraduate Programs Office, University of Illinois Extension 4-H Program, State Representative Mary E. Flowers, Metropolitan Family Services-Mi</w:t>
      </w:r>
      <w:r w:rsidR="00BC6B94">
        <w:rPr>
          <w:rFonts w:ascii="Times New Roman" w:eastAsia="Times New Roman" w:hAnsi="Times New Roman"/>
        </w:rPr>
        <w:t>dway, and</w:t>
      </w:r>
      <w:r w:rsidR="009E5027">
        <w:rPr>
          <w:rFonts w:ascii="Times New Roman" w:eastAsia="Times New Roman" w:hAnsi="Times New Roman"/>
        </w:rPr>
        <w:t xml:space="preserve"> Marquette Bank</w:t>
      </w:r>
      <w:r w:rsidR="00BC6B94">
        <w:rPr>
          <w:rFonts w:ascii="Times New Roman" w:eastAsia="Times New Roman" w:hAnsi="Times New Roman"/>
        </w:rPr>
        <w:t>.</w:t>
      </w:r>
      <w:r w:rsidR="00D923C4">
        <w:rPr>
          <w:rFonts w:ascii="Times New Roman" w:eastAsia="Times New Roman" w:hAnsi="Times New Roman"/>
        </w:rPr>
        <w:t xml:space="preserve">  This represents substantive support from community stakeholders.</w:t>
      </w:r>
      <w:r w:rsidR="00BE6AAF">
        <w:rPr>
          <w:rFonts w:ascii="Times New Roman" w:eastAsia="Times New Roman" w:hAnsi="Times New Roman"/>
        </w:rPr>
        <w:t xml:space="preserve">  (See Addendum A.)</w:t>
      </w:r>
    </w:p>
    <w:p w:rsidR="008A6F03" w:rsidRDefault="008A6F03" w:rsidP="0087084B">
      <w:pPr>
        <w:spacing w:after="0" w:line="240" w:lineRule="auto"/>
        <w:rPr>
          <w:rFonts w:ascii="Times New Roman" w:eastAsia="Times New Roman" w:hAnsi="Times New Roman"/>
        </w:rPr>
      </w:pPr>
    </w:p>
    <w:p w:rsidR="005B6AF3" w:rsidRDefault="0087084B" w:rsidP="005B6AF3">
      <w:pPr>
        <w:spacing w:after="0" w:line="240" w:lineRule="auto"/>
        <w:rPr>
          <w:rFonts w:ascii="Times New Roman" w:eastAsia="Times New Roman" w:hAnsi="Times New Roman"/>
          <w:sz w:val="24"/>
          <w:szCs w:val="24"/>
        </w:rPr>
      </w:pPr>
      <w:r>
        <w:rPr>
          <w:rFonts w:ascii="Times New Roman" w:eastAsia="Times New Roman" w:hAnsi="Times New Roman"/>
        </w:rPr>
        <w:t>CSSA</w:t>
      </w:r>
      <w:r w:rsidR="009E5027">
        <w:rPr>
          <w:rFonts w:ascii="Times New Roman" w:eastAsia="Times New Roman" w:hAnsi="Times New Roman"/>
        </w:rPr>
        <w:t xml:space="preserve"> has reached out to </w:t>
      </w:r>
      <w:r>
        <w:rPr>
          <w:rFonts w:ascii="Times New Roman" w:eastAsia="Times New Roman" w:hAnsi="Times New Roman"/>
        </w:rPr>
        <w:t xml:space="preserve">community organizations, churches, health care facilities, libraries and businesses in the Chicago Lawn </w:t>
      </w:r>
      <w:r w:rsidR="009E5027">
        <w:rPr>
          <w:rFonts w:ascii="Times New Roman" w:eastAsia="Times New Roman" w:hAnsi="Times New Roman"/>
        </w:rPr>
        <w:t xml:space="preserve">and Ashburn </w:t>
      </w:r>
      <w:r>
        <w:rPr>
          <w:rFonts w:ascii="Times New Roman" w:eastAsia="Times New Roman" w:hAnsi="Times New Roman"/>
        </w:rPr>
        <w:t>Communit</w:t>
      </w:r>
      <w:r w:rsidR="009E5027">
        <w:rPr>
          <w:rFonts w:ascii="Times New Roman" w:eastAsia="Times New Roman" w:hAnsi="Times New Roman"/>
        </w:rPr>
        <w:t>ies</w:t>
      </w:r>
      <w:r>
        <w:rPr>
          <w:rFonts w:ascii="Times New Roman" w:eastAsia="Times New Roman" w:hAnsi="Times New Roman"/>
        </w:rPr>
        <w:t xml:space="preserve"> to make them aware of the proposal to open a charter school in the community.  The response</w:t>
      </w:r>
      <w:r w:rsidR="00D923C4">
        <w:rPr>
          <w:rFonts w:ascii="Times New Roman" w:eastAsia="Times New Roman" w:hAnsi="Times New Roman"/>
        </w:rPr>
        <w:t>s</w:t>
      </w:r>
      <w:r>
        <w:rPr>
          <w:rFonts w:ascii="Times New Roman" w:eastAsia="Times New Roman" w:hAnsi="Times New Roman"/>
        </w:rPr>
        <w:t xml:space="preserve"> ha</w:t>
      </w:r>
      <w:r w:rsidR="00D923C4">
        <w:rPr>
          <w:rFonts w:ascii="Times New Roman" w:eastAsia="Times New Roman" w:hAnsi="Times New Roman"/>
        </w:rPr>
        <w:t>ve</w:t>
      </w:r>
      <w:r>
        <w:rPr>
          <w:rFonts w:ascii="Times New Roman" w:eastAsia="Times New Roman" w:hAnsi="Times New Roman"/>
        </w:rPr>
        <w:t xml:space="preserve"> been very favorable.  The families really want to improve the educational outcomes for their children and support CSSA’s commitment to providing an outstanding educational environment.</w:t>
      </w:r>
      <w:r w:rsidR="00B45023">
        <w:rPr>
          <w:rFonts w:ascii="Times New Roman" w:eastAsia="Times New Roman" w:hAnsi="Times New Roman"/>
        </w:rPr>
        <w:t xml:space="preserve">  The only individuals who exhibited consternation about the opening of a charter school were individuals who worked for the Chicago Public Schools.  They feel that the charter school movement is responsible for the school closings.  CSSA always takes the high road in these situations and reminds the individual that we should put the children first and want every child to have the opportunity for a better education.  </w:t>
      </w:r>
      <w:r w:rsidR="005B6AF3">
        <w:rPr>
          <w:rFonts w:ascii="Times New Roman" w:eastAsia="Times New Roman" w:hAnsi="Times New Roman"/>
        </w:rPr>
        <w:t xml:space="preserve">We were also informed that because the parochial schools in Chicago Lawn are struggling to retain their enrollment, </w:t>
      </w:r>
      <w:r w:rsidR="00731E14">
        <w:rPr>
          <w:rFonts w:ascii="Times New Roman" w:eastAsia="Times New Roman" w:hAnsi="Times New Roman"/>
        </w:rPr>
        <w:t xml:space="preserve">Catholic churches </w:t>
      </w:r>
      <w:r w:rsidR="005B6AF3">
        <w:rPr>
          <w:rFonts w:ascii="Times New Roman" w:eastAsia="Times New Roman" w:hAnsi="Times New Roman"/>
        </w:rPr>
        <w:t xml:space="preserve">could not partner with a charter school, because it might negatively impact their enrollment.  </w:t>
      </w:r>
      <w:r w:rsidR="005B6AF3">
        <w:rPr>
          <w:rFonts w:ascii="Times New Roman" w:hAnsi="Times New Roman"/>
        </w:rPr>
        <w:t xml:space="preserve">Nonetheless, CSSA has the support of a number of stakeholders in the </w:t>
      </w:r>
      <w:proofErr w:type="gramStart"/>
      <w:r w:rsidR="005B6AF3">
        <w:rPr>
          <w:rFonts w:ascii="Times New Roman" w:hAnsi="Times New Roman"/>
        </w:rPr>
        <w:t>community(</w:t>
      </w:r>
      <w:proofErr w:type="spellStart"/>
      <w:proofErr w:type="gramEnd"/>
      <w:r w:rsidR="005B6AF3">
        <w:rPr>
          <w:rFonts w:ascii="Times New Roman" w:hAnsi="Times New Roman"/>
        </w:rPr>
        <w:t>ies</w:t>
      </w:r>
      <w:proofErr w:type="spellEnd"/>
      <w:r w:rsidR="005B6AF3">
        <w:rPr>
          <w:rFonts w:ascii="Times New Roman" w:hAnsi="Times New Roman"/>
        </w:rPr>
        <w:t xml:space="preserve">).  </w:t>
      </w:r>
      <w:r w:rsidR="005B6AF3" w:rsidRPr="007432A5">
        <w:rPr>
          <w:rFonts w:ascii="Times New Roman" w:hAnsi="Times New Roman"/>
        </w:rPr>
        <w:t xml:space="preserve">Through CSSA’s support from </w:t>
      </w:r>
      <w:r w:rsidR="005B6AF3">
        <w:rPr>
          <w:rFonts w:ascii="Times New Roman" w:hAnsi="Times New Roman"/>
        </w:rPr>
        <w:t xml:space="preserve">Alderman Lane, </w:t>
      </w:r>
      <w:r w:rsidR="005B6AF3" w:rsidRPr="007432A5">
        <w:rPr>
          <w:rFonts w:ascii="Times New Roman" w:hAnsi="Times New Roman"/>
        </w:rPr>
        <w:t xml:space="preserve">the </w:t>
      </w:r>
      <w:r w:rsidR="005B6AF3" w:rsidRPr="007432A5">
        <w:rPr>
          <w:rFonts w:ascii="Times New Roman" w:eastAsia="Times New Roman" w:hAnsi="Times New Roman"/>
        </w:rPr>
        <w:t>Greater Southwest Development Corporation</w:t>
      </w:r>
      <w:r w:rsidR="005B6AF3">
        <w:rPr>
          <w:rFonts w:ascii="Times New Roman" w:eastAsia="Times New Roman" w:hAnsi="Times New Roman"/>
        </w:rPr>
        <w:t>,</w:t>
      </w:r>
      <w:r w:rsidR="005B6AF3" w:rsidRPr="007432A5">
        <w:rPr>
          <w:rFonts w:ascii="Times New Roman" w:hAnsi="Times New Roman"/>
        </w:rPr>
        <w:t xml:space="preserve"> </w:t>
      </w:r>
      <w:proofErr w:type="spellStart"/>
      <w:r w:rsidR="005B6AF3" w:rsidRPr="007432A5">
        <w:rPr>
          <w:rFonts w:ascii="Times New Roman" w:hAnsi="Times New Roman"/>
        </w:rPr>
        <w:t>Instituto</w:t>
      </w:r>
      <w:proofErr w:type="spellEnd"/>
      <w:r w:rsidR="005B6AF3" w:rsidRPr="007432A5">
        <w:rPr>
          <w:rFonts w:ascii="Times New Roman" w:hAnsi="Times New Roman"/>
        </w:rPr>
        <w:t xml:space="preserve"> </w:t>
      </w:r>
      <w:proofErr w:type="gramStart"/>
      <w:r w:rsidR="005B6AF3">
        <w:rPr>
          <w:rFonts w:ascii="Times New Roman" w:hAnsi="Times New Roman"/>
        </w:rPr>
        <w:t>del</w:t>
      </w:r>
      <w:proofErr w:type="gramEnd"/>
      <w:r w:rsidR="005B6AF3">
        <w:rPr>
          <w:rFonts w:ascii="Times New Roman" w:hAnsi="Times New Roman"/>
        </w:rPr>
        <w:t xml:space="preserve"> </w:t>
      </w:r>
      <w:proofErr w:type="spellStart"/>
      <w:r w:rsidR="005B6AF3">
        <w:rPr>
          <w:rFonts w:ascii="Times New Roman" w:hAnsi="Times New Roman"/>
        </w:rPr>
        <w:t>Progreso</w:t>
      </w:r>
      <w:proofErr w:type="spellEnd"/>
      <w:r w:rsidR="005B6AF3">
        <w:rPr>
          <w:rFonts w:ascii="Times New Roman" w:hAnsi="Times New Roman"/>
        </w:rPr>
        <w:t xml:space="preserve"> Latino, Ada S. McKinley Community Services and Soy </w:t>
      </w:r>
      <w:proofErr w:type="spellStart"/>
      <w:r w:rsidR="005B6AF3">
        <w:rPr>
          <w:rFonts w:ascii="Times New Roman" w:hAnsi="Times New Roman"/>
        </w:rPr>
        <w:t>Familia</w:t>
      </w:r>
      <w:proofErr w:type="spellEnd"/>
      <w:r w:rsidR="005B6AF3" w:rsidRPr="007432A5">
        <w:rPr>
          <w:rFonts w:ascii="Times New Roman" w:hAnsi="Times New Roman"/>
        </w:rPr>
        <w:t xml:space="preserve">, it </w:t>
      </w:r>
      <w:r w:rsidR="005B6AF3">
        <w:rPr>
          <w:rFonts w:ascii="Times New Roman" w:hAnsi="Times New Roman"/>
        </w:rPr>
        <w:t xml:space="preserve">will </w:t>
      </w:r>
      <w:r w:rsidR="005B6AF3">
        <w:rPr>
          <w:rFonts w:ascii="Times New Roman" w:eastAsia="Times New Roman" w:hAnsi="Times New Roman"/>
          <w:sz w:val="24"/>
          <w:szCs w:val="24"/>
        </w:rPr>
        <w:t>expand its circle of friends.</w:t>
      </w:r>
    </w:p>
    <w:p w:rsidR="0087084B" w:rsidRPr="002B2F57" w:rsidRDefault="0087084B" w:rsidP="0087084B">
      <w:pPr>
        <w:spacing w:after="0" w:line="240" w:lineRule="auto"/>
        <w:rPr>
          <w:rFonts w:ascii="Arial" w:eastAsia="Times New Roman" w:hAnsi="Arial" w:cs="Arial"/>
          <w:sz w:val="16"/>
          <w:szCs w:val="16"/>
        </w:rPr>
      </w:pPr>
    </w:p>
    <w:p w:rsidR="0087084B" w:rsidRPr="00BC6B94" w:rsidRDefault="00BC6B94" w:rsidP="00BC6B94">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1.3</w:t>
      </w:r>
      <w:r>
        <w:rPr>
          <w:rFonts w:ascii="Times New Roman" w:eastAsia="Times New Roman" w:hAnsi="Times New Roman"/>
          <w:b/>
          <w:sz w:val="24"/>
          <w:szCs w:val="24"/>
        </w:rPr>
        <w:tab/>
      </w:r>
      <w:r w:rsidR="0087084B" w:rsidRPr="00711CEE">
        <w:rPr>
          <w:rFonts w:ascii="Times New Roman" w:eastAsia="Times New Roman" w:hAnsi="Times New Roman"/>
          <w:b/>
          <w:sz w:val="24"/>
          <w:szCs w:val="24"/>
        </w:rPr>
        <w:t>Future Plans for Parent and Communit</w:t>
      </w:r>
      <w:r>
        <w:rPr>
          <w:rFonts w:ascii="Times New Roman" w:eastAsia="Times New Roman" w:hAnsi="Times New Roman"/>
          <w:b/>
          <w:sz w:val="24"/>
          <w:szCs w:val="24"/>
        </w:rPr>
        <w:t>y Engagement and Partnerships</w:t>
      </w:r>
      <w:r w:rsidR="0087084B" w:rsidRPr="00BC6B94">
        <w:rPr>
          <w:rFonts w:ascii="Times New Roman" w:eastAsia="Times New Roman" w:hAnsi="Times New Roman"/>
          <w:b/>
          <w:sz w:val="24"/>
          <w:szCs w:val="24"/>
        </w:rPr>
        <w:t xml:space="preserve"> </w:t>
      </w:r>
      <w:r w:rsidR="0087084B" w:rsidRPr="00BC6B94">
        <w:rPr>
          <w:rFonts w:ascii="Arial" w:eastAsia="Times New Roman" w:hAnsi="Arial" w:cs="Arial"/>
          <w:sz w:val="16"/>
          <w:szCs w:val="16"/>
        </w:rPr>
        <w:t xml:space="preserve"> </w:t>
      </w:r>
    </w:p>
    <w:p w:rsidR="0087084B" w:rsidRDefault="0087084B" w:rsidP="0087084B">
      <w:pPr>
        <w:spacing w:after="0" w:line="240" w:lineRule="auto"/>
        <w:rPr>
          <w:rFonts w:ascii="Arial" w:eastAsia="Times New Roman" w:hAnsi="Arial" w:cs="Arial"/>
        </w:rPr>
      </w:pPr>
    </w:p>
    <w:p w:rsidR="00C16D86" w:rsidRDefault="0087084B" w:rsidP="0087084B">
      <w:pPr>
        <w:autoSpaceDE w:val="0"/>
        <w:autoSpaceDN w:val="0"/>
        <w:adjustRightInd w:val="0"/>
        <w:spacing w:after="0" w:line="240" w:lineRule="auto"/>
        <w:rPr>
          <w:rFonts w:ascii="Times New Roman" w:hAnsi="Times New Roman"/>
          <w:lang w:val="en"/>
        </w:rPr>
      </w:pPr>
      <w:r w:rsidRPr="001A7CC7">
        <w:rPr>
          <w:rFonts w:ascii="Times New Roman" w:hAnsi="Times New Roman"/>
          <w:lang w:val="en"/>
        </w:rPr>
        <w:t xml:space="preserve">CSSA </w:t>
      </w:r>
      <w:r w:rsidR="00711CEE">
        <w:rPr>
          <w:rFonts w:ascii="Times New Roman" w:hAnsi="Times New Roman"/>
          <w:lang w:val="en"/>
        </w:rPr>
        <w:t>plan</w:t>
      </w:r>
      <w:r w:rsidR="00C16D86">
        <w:rPr>
          <w:rFonts w:ascii="Times New Roman" w:hAnsi="Times New Roman"/>
          <w:lang w:val="en"/>
        </w:rPr>
        <w:t>s</w:t>
      </w:r>
      <w:r w:rsidR="00711CEE">
        <w:rPr>
          <w:rFonts w:ascii="Times New Roman" w:hAnsi="Times New Roman"/>
          <w:lang w:val="en"/>
        </w:rPr>
        <w:t xml:space="preserve"> to expand the relationships it currently has with</w:t>
      </w:r>
      <w:r w:rsidR="00C16D86">
        <w:rPr>
          <w:rFonts w:ascii="Times New Roman" w:hAnsi="Times New Roman"/>
          <w:lang w:val="en"/>
        </w:rPr>
        <w:t xml:space="preserve"> </w:t>
      </w:r>
      <w:r w:rsidR="00C16D86">
        <w:rPr>
          <w:rFonts w:ascii="Times New Roman" w:eastAsia="Times New Roman" w:hAnsi="Times New Roman"/>
        </w:rPr>
        <w:t xml:space="preserve">Alderman </w:t>
      </w:r>
      <w:proofErr w:type="spellStart"/>
      <w:r w:rsidR="00C16D86">
        <w:rPr>
          <w:rFonts w:ascii="Times New Roman" w:eastAsia="Times New Roman" w:hAnsi="Times New Roman"/>
        </w:rPr>
        <w:t>Lona</w:t>
      </w:r>
      <w:proofErr w:type="spellEnd"/>
      <w:r w:rsidR="00C16D86">
        <w:rPr>
          <w:rFonts w:ascii="Times New Roman" w:eastAsia="Times New Roman" w:hAnsi="Times New Roman"/>
        </w:rPr>
        <w:t xml:space="preserve"> Lane, the Greater Southwest Development Corporation, </w:t>
      </w:r>
      <w:proofErr w:type="spellStart"/>
      <w:r w:rsidR="00C16D86">
        <w:rPr>
          <w:rFonts w:ascii="Times New Roman" w:eastAsia="Times New Roman" w:hAnsi="Times New Roman"/>
        </w:rPr>
        <w:t>Instituto</w:t>
      </w:r>
      <w:proofErr w:type="spellEnd"/>
      <w:r w:rsidR="00C16D86">
        <w:rPr>
          <w:rFonts w:ascii="Times New Roman" w:eastAsia="Times New Roman" w:hAnsi="Times New Roman"/>
        </w:rPr>
        <w:t xml:space="preserve"> </w:t>
      </w:r>
      <w:proofErr w:type="gramStart"/>
      <w:r w:rsidR="00C16D86">
        <w:rPr>
          <w:rFonts w:ascii="Times New Roman" w:eastAsia="Times New Roman" w:hAnsi="Times New Roman"/>
        </w:rPr>
        <w:t>del</w:t>
      </w:r>
      <w:proofErr w:type="gramEnd"/>
      <w:r w:rsidR="00C16D86">
        <w:rPr>
          <w:rFonts w:ascii="Times New Roman" w:eastAsia="Times New Roman" w:hAnsi="Times New Roman"/>
        </w:rPr>
        <w:t xml:space="preserve"> </w:t>
      </w:r>
      <w:proofErr w:type="spellStart"/>
      <w:r w:rsidR="00C16D86">
        <w:rPr>
          <w:rFonts w:ascii="Times New Roman" w:eastAsia="Times New Roman" w:hAnsi="Times New Roman"/>
        </w:rPr>
        <w:t>Progreso</w:t>
      </w:r>
      <w:proofErr w:type="spellEnd"/>
      <w:r w:rsidR="00C16D86">
        <w:rPr>
          <w:rFonts w:ascii="Times New Roman" w:eastAsia="Times New Roman" w:hAnsi="Times New Roman"/>
        </w:rPr>
        <w:t xml:space="preserve"> Latino, </w:t>
      </w:r>
      <w:proofErr w:type="spellStart"/>
      <w:r w:rsidR="00C16D86">
        <w:rPr>
          <w:rFonts w:ascii="Times New Roman" w:eastAsia="Times New Roman" w:hAnsi="Times New Roman"/>
        </w:rPr>
        <w:t>Instituto</w:t>
      </w:r>
      <w:proofErr w:type="spellEnd"/>
      <w:r w:rsidR="00C16D86">
        <w:rPr>
          <w:rFonts w:ascii="Times New Roman" w:eastAsia="Times New Roman" w:hAnsi="Times New Roman"/>
        </w:rPr>
        <w:t xml:space="preserve"> Health Sciences High School, Ada S. McKinley Community Services, </w:t>
      </w:r>
      <w:r w:rsidR="001B7E9A">
        <w:rPr>
          <w:rFonts w:ascii="Times New Roman" w:eastAsia="Times New Roman" w:hAnsi="Times New Roman"/>
        </w:rPr>
        <w:t xml:space="preserve">Soy </w:t>
      </w:r>
      <w:proofErr w:type="spellStart"/>
      <w:r w:rsidR="001B7E9A">
        <w:rPr>
          <w:rFonts w:ascii="Times New Roman" w:eastAsia="Times New Roman" w:hAnsi="Times New Roman"/>
        </w:rPr>
        <w:t>Familia</w:t>
      </w:r>
      <w:proofErr w:type="spellEnd"/>
      <w:r w:rsidR="001B7E9A">
        <w:rPr>
          <w:rFonts w:ascii="Times New Roman" w:eastAsia="Times New Roman" w:hAnsi="Times New Roman"/>
        </w:rPr>
        <w:t xml:space="preserve">, </w:t>
      </w:r>
      <w:r w:rsidR="00C16D86">
        <w:rPr>
          <w:rFonts w:ascii="Times New Roman" w:eastAsia="Times New Roman" w:hAnsi="Times New Roman"/>
        </w:rPr>
        <w:t>University of Illinois at Chicago’s Urban Health Program Undergraduate Programs Office, University of Illin</w:t>
      </w:r>
      <w:r w:rsidR="00BC6B94">
        <w:rPr>
          <w:rFonts w:ascii="Times New Roman" w:eastAsia="Times New Roman" w:hAnsi="Times New Roman"/>
        </w:rPr>
        <w:t>ois Extension 4-H Program,</w:t>
      </w:r>
      <w:r w:rsidR="00C16D86">
        <w:rPr>
          <w:rFonts w:ascii="Times New Roman" w:eastAsia="Times New Roman" w:hAnsi="Times New Roman"/>
        </w:rPr>
        <w:t xml:space="preserve"> Metropolitan Family Services-Mid</w:t>
      </w:r>
      <w:r w:rsidR="00BC6B94">
        <w:rPr>
          <w:rFonts w:ascii="Times New Roman" w:eastAsia="Times New Roman" w:hAnsi="Times New Roman"/>
        </w:rPr>
        <w:t>way</w:t>
      </w:r>
      <w:r w:rsidR="007A7E98">
        <w:rPr>
          <w:rFonts w:ascii="Times New Roman" w:eastAsia="Times New Roman" w:hAnsi="Times New Roman"/>
        </w:rPr>
        <w:t xml:space="preserve"> </w:t>
      </w:r>
      <w:r w:rsidR="00C16D86">
        <w:rPr>
          <w:rFonts w:ascii="Times New Roman" w:eastAsia="Times New Roman" w:hAnsi="Times New Roman"/>
        </w:rPr>
        <w:t xml:space="preserve">and Marquette Bank.  </w:t>
      </w:r>
      <w:r w:rsidR="00711CEE">
        <w:rPr>
          <w:rFonts w:ascii="Times New Roman" w:hAnsi="Times New Roman"/>
          <w:lang w:val="en"/>
        </w:rPr>
        <w:t xml:space="preserve"> </w:t>
      </w:r>
    </w:p>
    <w:p w:rsidR="0087084B" w:rsidRDefault="0087084B" w:rsidP="0087084B">
      <w:pPr>
        <w:autoSpaceDE w:val="0"/>
        <w:autoSpaceDN w:val="0"/>
        <w:adjustRightInd w:val="0"/>
        <w:spacing w:after="0" w:line="240" w:lineRule="auto"/>
        <w:rPr>
          <w:rFonts w:ascii="Times New Roman" w:hAnsi="Times New Roman"/>
          <w:lang w:val="en"/>
        </w:rPr>
      </w:pPr>
    </w:p>
    <w:p w:rsidR="00711CEE" w:rsidRDefault="00711CEE" w:rsidP="00711CEE">
      <w:pPr>
        <w:pStyle w:val="ListParagraph"/>
        <w:numPr>
          <w:ilvl w:val="2"/>
          <w:numId w:val="6"/>
        </w:numPr>
        <w:autoSpaceDE w:val="0"/>
        <w:autoSpaceDN w:val="0"/>
        <w:adjustRightInd w:val="0"/>
        <w:spacing w:after="0" w:line="240" w:lineRule="auto"/>
        <w:rPr>
          <w:rFonts w:ascii="Times New Roman" w:hAnsi="Times New Roman"/>
          <w:b/>
          <w:lang w:val="en"/>
        </w:rPr>
      </w:pPr>
      <w:r w:rsidRPr="00711CEE">
        <w:rPr>
          <w:rFonts w:ascii="Times New Roman" w:hAnsi="Times New Roman"/>
          <w:b/>
          <w:lang w:val="en"/>
        </w:rPr>
        <w:t>Key Community Partnerships</w:t>
      </w:r>
    </w:p>
    <w:p w:rsidR="00897BA2" w:rsidRDefault="00897BA2" w:rsidP="00897BA2">
      <w:pPr>
        <w:pStyle w:val="ListParagraph"/>
        <w:autoSpaceDE w:val="0"/>
        <w:autoSpaceDN w:val="0"/>
        <w:adjustRightInd w:val="0"/>
        <w:spacing w:after="0" w:line="240" w:lineRule="auto"/>
        <w:ind w:left="360"/>
        <w:rPr>
          <w:rFonts w:ascii="Times New Roman" w:hAnsi="Times New Roman"/>
          <w:b/>
          <w:lang w:val="en"/>
        </w:rPr>
      </w:pPr>
    </w:p>
    <w:p w:rsidR="002E23FB" w:rsidRDefault="00897BA2" w:rsidP="002E23FB">
      <w:pPr>
        <w:spacing w:after="0" w:line="240" w:lineRule="auto"/>
        <w:rPr>
          <w:rFonts w:ascii="Times New Roman" w:hAnsi="Times New Roman"/>
        </w:rPr>
      </w:pPr>
      <w:r>
        <w:rPr>
          <w:rFonts w:ascii="Times New Roman" w:hAnsi="Times New Roman"/>
          <w:lang w:val="en"/>
        </w:rPr>
        <w:t>The current Key Community Partnerships include the following</w:t>
      </w:r>
      <w:r w:rsidR="00731E14">
        <w:rPr>
          <w:rFonts w:ascii="Times New Roman" w:hAnsi="Times New Roman"/>
          <w:lang w:val="en"/>
        </w:rPr>
        <w:t xml:space="preserve"> governmental officials and agencies</w:t>
      </w:r>
      <w:r>
        <w:rPr>
          <w:rFonts w:ascii="Times New Roman" w:hAnsi="Times New Roman"/>
          <w:lang w:val="en"/>
        </w:rPr>
        <w:t xml:space="preserve">:  </w:t>
      </w:r>
      <w:r w:rsidR="00731E14">
        <w:rPr>
          <w:rFonts w:ascii="Times New Roman" w:hAnsi="Times New Roman"/>
          <w:lang w:val="en"/>
        </w:rPr>
        <w:t xml:space="preserve">Alderman </w:t>
      </w:r>
      <w:proofErr w:type="spellStart"/>
      <w:r w:rsidR="00731E14">
        <w:rPr>
          <w:rFonts w:ascii="Times New Roman" w:hAnsi="Times New Roman"/>
          <w:lang w:val="en"/>
        </w:rPr>
        <w:t>Lona</w:t>
      </w:r>
      <w:proofErr w:type="spellEnd"/>
      <w:r w:rsidR="00731E14">
        <w:rPr>
          <w:rFonts w:ascii="Times New Roman" w:hAnsi="Times New Roman"/>
          <w:lang w:val="en"/>
        </w:rPr>
        <w:t xml:space="preserve"> Lane, </w:t>
      </w:r>
      <w:r>
        <w:rPr>
          <w:rFonts w:ascii="Times New Roman" w:eastAsia="Times New Roman" w:hAnsi="Times New Roman"/>
        </w:rPr>
        <w:t xml:space="preserve">the Greater Southwest Development Corporation, </w:t>
      </w:r>
      <w:proofErr w:type="spellStart"/>
      <w:r>
        <w:rPr>
          <w:rFonts w:ascii="Times New Roman" w:eastAsia="Times New Roman" w:hAnsi="Times New Roman"/>
        </w:rPr>
        <w:t>Instituto</w:t>
      </w:r>
      <w:proofErr w:type="spellEnd"/>
      <w:r>
        <w:rPr>
          <w:rFonts w:ascii="Times New Roman" w:eastAsia="Times New Roman" w:hAnsi="Times New Roman"/>
        </w:rPr>
        <w:t xml:space="preserve"> </w:t>
      </w:r>
      <w:proofErr w:type="gramStart"/>
      <w:r>
        <w:rPr>
          <w:rFonts w:ascii="Times New Roman" w:eastAsia="Times New Roman" w:hAnsi="Times New Roman"/>
        </w:rPr>
        <w:t>del</w:t>
      </w:r>
      <w:proofErr w:type="gramEnd"/>
      <w:r>
        <w:rPr>
          <w:rFonts w:ascii="Times New Roman" w:eastAsia="Times New Roman" w:hAnsi="Times New Roman"/>
        </w:rPr>
        <w:t xml:space="preserve"> </w:t>
      </w:r>
      <w:proofErr w:type="spellStart"/>
      <w:r>
        <w:rPr>
          <w:rFonts w:ascii="Times New Roman" w:eastAsia="Times New Roman" w:hAnsi="Times New Roman"/>
        </w:rPr>
        <w:t>Progreso</w:t>
      </w:r>
      <w:proofErr w:type="spellEnd"/>
      <w:r>
        <w:rPr>
          <w:rFonts w:ascii="Times New Roman" w:eastAsia="Times New Roman" w:hAnsi="Times New Roman"/>
        </w:rPr>
        <w:t xml:space="preserve"> Latino, </w:t>
      </w:r>
      <w:proofErr w:type="spellStart"/>
      <w:r>
        <w:rPr>
          <w:rFonts w:ascii="Times New Roman" w:eastAsia="Times New Roman" w:hAnsi="Times New Roman"/>
        </w:rPr>
        <w:t>Instituto</w:t>
      </w:r>
      <w:proofErr w:type="spellEnd"/>
      <w:r>
        <w:rPr>
          <w:rFonts w:ascii="Times New Roman" w:eastAsia="Times New Roman" w:hAnsi="Times New Roman"/>
        </w:rPr>
        <w:t xml:space="preserve"> Health Sciences High School, Ada S. McKinley Community Services, Metropolitan Family Services-Midway, </w:t>
      </w:r>
      <w:r w:rsidR="00D923C4">
        <w:rPr>
          <w:rFonts w:ascii="Times New Roman" w:eastAsia="Times New Roman" w:hAnsi="Times New Roman"/>
        </w:rPr>
        <w:t xml:space="preserve">Soy </w:t>
      </w:r>
      <w:proofErr w:type="spellStart"/>
      <w:r w:rsidR="00D923C4">
        <w:rPr>
          <w:rFonts w:ascii="Times New Roman" w:eastAsia="Times New Roman" w:hAnsi="Times New Roman"/>
        </w:rPr>
        <w:t>Familia</w:t>
      </w:r>
      <w:proofErr w:type="spellEnd"/>
      <w:r w:rsidR="00D923C4">
        <w:rPr>
          <w:rFonts w:ascii="Times New Roman" w:eastAsia="Times New Roman" w:hAnsi="Times New Roman"/>
        </w:rPr>
        <w:t xml:space="preserve">, </w:t>
      </w:r>
      <w:r w:rsidR="001B7E9A">
        <w:rPr>
          <w:rFonts w:ascii="Times New Roman" w:eastAsia="Times New Roman" w:hAnsi="Times New Roman"/>
        </w:rPr>
        <w:t xml:space="preserve">and </w:t>
      </w:r>
      <w:r>
        <w:rPr>
          <w:rFonts w:ascii="Times New Roman" w:eastAsia="Times New Roman" w:hAnsi="Times New Roman"/>
        </w:rPr>
        <w:t>Marquette Bank</w:t>
      </w:r>
      <w:r w:rsidR="001B7E9A">
        <w:rPr>
          <w:rFonts w:ascii="Times New Roman" w:eastAsia="Times New Roman" w:hAnsi="Times New Roman"/>
        </w:rPr>
        <w:t xml:space="preserve">.  CSSA will </w:t>
      </w:r>
      <w:r w:rsidR="007921E9">
        <w:rPr>
          <w:rFonts w:ascii="Times New Roman" w:eastAsia="Times New Roman" w:hAnsi="Times New Roman"/>
        </w:rPr>
        <w:t>work with the Greater Southwest Develop</w:t>
      </w:r>
      <w:r w:rsidR="00225D9E">
        <w:rPr>
          <w:rFonts w:ascii="Times New Roman" w:eastAsia="Times New Roman" w:hAnsi="Times New Roman"/>
        </w:rPr>
        <w:t xml:space="preserve">ment Corporation to implement the eighth strategy in its community improvement plan.  </w:t>
      </w:r>
      <w:r w:rsidR="00225D9E" w:rsidRPr="007432A5">
        <w:rPr>
          <w:rFonts w:ascii="Times New Roman" w:hAnsi="Times New Roman"/>
        </w:rPr>
        <w:t>The</w:t>
      </w:r>
      <w:r w:rsidR="00225D9E">
        <w:rPr>
          <w:rFonts w:ascii="Times New Roman" w:hAnsi="Times New Roman"/>
        </w:rPr>
        <w:t xml:space="preserve"> priorities in GS</w:t>
      </w:r>
      <w:r w:rsidR="00225D9E" w:rsidRPr="007432A5">
        <w:rPr>
          <w:rFonts w:ascii="Times New Roman" w:hAnsi="Times New Roman"/>
        </w:rPr>
        <w:t xml:space="preserve">DC’s education plan are to build and strengthen parent associations, provide a community space in the school, end school overcrowding, establish and achieve educational goals and increase </w:t>
      </w:r>
      <w:r w:rsidR="00225D9E" w:rsidRPr="007432A5">
        <w:rPr>
          <w:rFonts w:ascii="Times New Roman" w:hAnsi="Times New Roman"/>
        </w:rPr>
        <w:lastRenderedPageBreak/>
        <w:t xml:space="preserve">opportunities for pre-school education programs.  </w:t>
      </w:r>
      <w:r w:rsidR="002E23FB">
        <w:rPr>
          <w:rFonts w:ascii="Times New Roman" w:hAnsi="Times New Roman"/>
        </w:rPr>
        <w:t xml:space="preserve">CSSA’s education plan includes a parent organization that works with parents to empower the entire family.  </w:t>
      </w:r>
      <w:r w:rsidR="002E23FB" w:rsidRPr="001A7CC7">
        <w:rPr>
          <w:rFonts w:ascii="Times New Roman" w:hAnsi="Times New Roman"/>
        </w:rPr>
        <w:t xml:space="preserve">The parent organization is a network of resources to support parents in raising successful children.  </w:t>
      </w:r>
      <w:r w:rsidR="00D923C4">
        <w:rPr>
          <w:rFonts w:ascii="Times New Roman" w:hAnsi="Times New Roman"/>
        </w:rPr>
        <w:t>Parent Network m</w:t>
      </w:r>
      <w:r w:rsidR="002E23FB" w:rsidRPr="001A7CC7">
        <w:rPr>
          <w:rFonts w:ascii="Times New Roman" w:hAnsi="Times New Roman"/>
        </w:rPr>
        <w:t xml:space="preserve">eetings provide parents with an opportunity to affirm CSSA’s Mission and Vision.  There is information about CSSA’s programs, progress and issues that impact learning; parent education workshops; parent leadership workshops; age-focused </w:t>
      </w:r>
      <w:r w:rsidR="00D923C4">
        <w:rPr>
          <w:rFonts w:ascii="Times New Roman" w:hAnsi="Times New Roman"/>
        </w:rPr>
        <w:t xml:space="preserve">developmental </w:t>
      </w:r>
      <w:r w:rsidR="002E23FB" w:rsidRPr="001A7CC7">
        <w:rPr>
          <w:rFonts w:ascii="Times New Roman" w:hAnsi="Times New Roman"/>
        </w:rPr>
        <w:t>parenting workshops; college readiness workshops; Family Math Workshops; tips for having meaningful parent/teacher conferences; computer literacy classes/information; ESL classes/information; resources for continuing education; financial planning workshops; funding a private high school education; financial aid for college,</w:t>
      </w:r>
      <w:r w:rsidR="00731E14">
        <w:rPr>
          <w:rFonts w:ascii="Times New Roman" w:hAnsi="Times New Roman"/>
        </w:rPr>
        <w:t xml:space="preserve"> college readiness workshops,</w:t>
      </w:r>
      <w:r w:rsidR="002E23FB" w:rsidRPr="001A7CC7">
        <w:rPr>
          <w:rFonts w:ascii="Times New Roman" w:hAnsi="Times New Roman"/>
        </w:rPr>
        <w:t xml:space="preserve"> etc.  Parents are required to volunteer at the school at least f</w:t>
      </w:r>
      <w:r w:rsidR="00731E14">
        <w:rPr>
          <w:rFonts w:ascii="Times New Roman" w:hAnsi="Times New Roman"/>
        </w:rPr>
        <w:t>ive</w:t>
      </w:r>
      <w:r w:rsidR="002E23FB" w:rsidRPr="001A7CC7">
        <w:rPr>
          <w:rFonts w:ascii="Times New Roman" w:hAnsi="Times New Roman"/>
        </w:rPr>
        <w:t xml:space="preserve"> t</w:t>
      </w:r>
      <w:r w:rsidR="00731E14">
        <w:rPr>
          <w:rFonts w:ascii="Times New Roman" w:hAnsi="Times New Roman"/>
        </w:rPr>
        <w:t>imes a year.  Parents also fund</w:t>
      </w:r>
      <w:r w:rsidR="002E23FB" w:rsidRPr="001A7CC7">
        <w:rPr>
          <w:rFonts w:ascii="Times New Roman" w:hAnsi="Times New Roman"/>
        </w:rPr>
        <w:t xml:space="preserve">raise </w:t>
      </w:r>
      <w:r w:rsidR="00731E14">
        <w:rPr>
          <w:rFonts w:ascii="Times New Roman" w:hAnsi="Times New Roman"/>
        </w:rPr>
        <w:t xml:space="preserve">for the school.  Every family has a </w:t>
      </w:r>
      <w:r w:rsidR="002E23FB" w:rsidRPr="001A7CC7">
        <w:rPr>
          <w:rFonts w:ascii="Times New Roman" w:hAnsi="Times New Roman"/>
        </w:rPr>
        <w:t xml:space="preserve">college scholarship fund for their </w:t>
      </w:r>
      <w:proofErr w:type="gramStart"/>
      <w:r w:rsidR="002E23FB" w:rsidRPr="001A7CC7">
        <w:rPr>
          <w:rFonts w:ascii="Times New Roman" w:hAnsi="Times New Roman"/>
        </w:rPr>
        <w:t>child(</w:t>
      </w:r>
      <w:proofErr w:type="spellStart"/>
      <w:proofErr w:type="gramEnd"/>
      <w:r w:rsidR="002E23FB" w:rsidRPr="001A7CC7">
        <w:rPr>
          <w:rFonts w:ascii="Times New Roman" w:hAnsi="Times New Roman"/>
        </w:rPr>
        <w:t>ren</w:t>
      </w:r>
      <w:proofErr w:type="spellEnd"/>
      <w:r w:rsidR="002E23FB" w:rsidRPr="001A7CC7">
        <w:rPr>
          <w:rFonts w:ascii="Times New Roman" w:hAnsi="Times New Roman"/>
        </w:rPr>
        <w:t>).</w:t>
      </w:r>
    </w:p>
    <w:p w:rsidR="005B1E2B" w:rsidRDefault="005B1E2B" w:rsidP="002E23FB">
      <w:pPr>
        <w:spacing w:after="0" w:line="240" w:lineRule="auto"/>
        <w:rPr>
          <w:rFonts w:ascii="Times New Roman" w:hAnsi="Times New Roman"/>
        </w:rPr>
      </w:pPr>
    </w:p>
    <w:p w:rsidR="005B1E2B" w:rsidRPr="001A7CC7" w:rsidRDefault="005B1E2B" w:rsidP="005B1E2B">
      <w:pPr>
        <w:spacing w:after="0" w:line="240" w:lineRule="auto"/>
        <w:rPr>
          <w:rFonts w:ascii="Times New Roman" w:hAnsi="Times New Roman"/>
        </w:rPr>
      </w:pPr>
      <w:r w:rsidRPr="001A7CC7">
        <w:rPr>
          <w:rFonts w:ascii="Times New Roman" w:hAnsi="Times New Roman"/>
        </w:rPr>
        <w:t xml:space="preserve">The Parent Network hosts a number of activities to support families:  </w:t>
      </w:r>
    </w:p>
    <w:p w:rsidR="005B1E2B" w:rsidRPr="001A7CC7" w:rsidRDefault="005B1E2B" w:rsidP="005B1E2B">
      <w:pPr>
        <w:spacing w:after="0" w:line="240" w:lineRule="auto"/>
        <w:ind w:left="720" w:hanging="720"/>
        <w:rPr>
          <w:rFonts w:ascii="Times New Roman" w:hAnsi="Times New Roman"/>
        </w:rPr>
      </w:pPr>
      <w:r w:rsidRPr="001A7CC7">
        <w:rPr>
          <w:rFonts w:ascii="Times New Roman" w:hAnsi="Times New Roman"/>
        </w:rPr>
        <w:t>*</w:t>
      </w:r>
      <w:r w:rsidRPr="001A7CC7">
        <w:rPr>
          <w:rFonts w:ascii="Times New Roman" w:hAnsi="Times New Roman"/>
        </w:rPr>
        <w:tab/>
        <w:t>a book club that exposes parents to various authors and subject matter that will support their being the best parent they can be;</w:t>
      </w:r>
    </w:p>
    <w:p w:rsidR="005B1E2B" w:rsidRPr="001A7CC7" w:rsidRDefault="005B1E2B" w:rsidP="005B1E2B">
      <w:pPr>
        <w:spacing w:after="0" w:line="240" w:lineRule="auto"/>
        <w:rPr>
          <w:rFonts w:ascii="Times New Roman" w:hAnsi="Times New Roman"/>
        </w:rPr>
      </w:pPr>
      <w:r w:rsidRPr="001A7CC7">
        <w:rPr>
          <w:rFonts w:ascii="Times New Roman" w:hAnsi="Times New Roman"/>
        </w:rPr>
        <w:t>*</w:t>
      </w:r>
      <w:r w:rsidRPr="001A7CC7">
        <w:rPr>
          <w:rFonts w:ascii="Times New Roman" w:hAnsi="Times New Roman"/>
        </w:rPr>
        <w:tab/>
      </w:r>
      <w:proofErr w:type="gramStart"/>
      <w:r w:rsidRPr="001A7CC7">
        <w:rPr>
          <w:rFonts w:ascii="Times New Roman" w:hAnsi="Times New Roman"/>
        </w:rPr>
        <w:t>a</w:t>
      </w:r>
      <w:proofErr w:type="gramEnd"/>
      <w:r w:rsidRPr="001A7CC7">
        <w:rPr>
          <w:rFonts w:ascii="Times New Roman" w:hAnsi="Times New Roman"/>
        </w:rPr>
        <w:t xml:space="preserve"> discount shoppers’ bureau to help parents save money on purchases; </w:t>
      </w:r>
    </w:p>
    <w:p w:rsidR="005B1E2B" w:rsidRPr="001A7CC7" w:rsidRDefault="005B1E2B" w:rsidP="005B1E2B">
      <w:pPr>
        <w:spacing w:after="0" w:line="240" w:lineRule="auto"/>
        <w:ind w:left="720" w:hanging="720"/>
        <w:rPr>
          <w:rFonts w:ascii="Times New Roman" w:hAnsi="Times New Roman"/>
        </w:rPr>
      </w:pPr>
      <w:r w:rsidRPr="001A7CC7">
        <w:rPr>
          <w:rFonts w:ascii="Times New Roman" w:hAnsi="Times New Roman"/>
        </w:rPr>
        <w:t>*</w:t>
      </w:r>
      <w:r w:rsidRPr="001A7CC7">
        <w:rPr>
          <w:rFonts w:ascii="Times New Roman" w:hAnsi="Times New Roman"/>
        </w:rPr>
        <w:tab/>
      </w:r>
      <w:proofErr w:type="gramStart"/>
      <w:r w:rsidRPr="001A7CC7">
        <w:rPr>
          <w:rFonts w:ascii="Times New Roman" w:hAnsi="Times New Roman"/>
        </w:rPr>
        <w:t>holiday</w:t>
      </w:r>
      <w:proofErr w:type="gramEnd"/>
      <w:r w:rsidRPr="001A7CC7">
        <w:rPr>
          <w:rFonts w:ascii="Times New Roman" w:hAnsi="Times New Roman"/>
        </w:rPr>
        <w:t xml:space="preserve"> celebrations providing students with historical information about the various ways the holiday or similar ones are celebrated around the world;</w:t>
      </w:r>
    </w:p>
    <w:p w:rsidR="005B1E2B" w:rsidRPr="001A7CC7" w:rsidRDefault="005B1E2B" w:rsidP="005B1E2B">
      <w:pPr>
        <w:spacing w:after="0" w:line="240" w:lineRule="auto"/>
        <w:ind w:left="720" w:hanging="720"/>
        <w:rPr>
          <w:rFonts w:ascii="Times New Roman" w:hAnsi="Times New Roman"/>
        </w:rPr>
      </w:pPr>
      <w:r w:rsidRPr="001A7CC7">
        <w:rPr>
          <w:rFonts w:ascii="Times New Roman" w:hAnsi="Times New Roman"/>
        </w:rPr>
        <w:t>*</w:t>
      </w:r>
      <w:r w:rsidRPr="001A7CC7">
        <w:rPr>
          <w:rFonts w:ascii="Times New Roman" w:hAnsi="Times New Roman"/>
        </w:rPr>
        <w:tab/>
      </w:r>
      <w:proofErr w:type="gramStart"/>
      <w:r w:rsidRPr="001A7CC7">
        <w:rPr>
          <w:rFonts w:ascii="Times New Roman" w:hAnsi="Times New Roman"/>
        </w:rPr>
        <w:t>ethnic/gender</w:t>
      </w:r>
      <w:proofErr w:type="gramEnd"/>
      <w:r w:rsidRPr="001A7CC7">
        <w:rPr>
          <w:rFonts w:ascii="Times New Roman" w:hAnsi="Times New Roman"/>
        </w:rPr>
        <w:t xml:space="preserve"> history month celebrations/fairs (African American, Latino, Women’s), honoring national, local, historical and contemporary heroes;</w:t>
      </w:r>
    </w:p>
    <w:p w:rsidR="005B1E2B" w:rsidRPr="001A7CC7" w:rsidRDefault="005B1E2B" w:rsidP="005B1E2B">
      <w:pPr>
        <w:spacing w:after="0" w:line="240" w:lineRule="auto"/>
        <w:ind w:left="720" w:hanging="720"/>
        <w:rPr>
          <w:rFonts w:ascii="Times New Roman" w:hAnsi="Times New Roman"/>
        </w:rPr>
      </w:pPr>
      <w:r w:rsidRPr="001A7CC7">
        <w:rPr>
          <w:rFonts w:ascii="Times New Roman" w:hAnsi="Times New Roman"/>
        </w:rPr>
        <w:t>*</w:t>
      </w:r>
      <w:r w:rsidRPr="001A7CC7">
        <w:rPr>
          <w:rFonts w:ascii="Times New Roman" w:hAnsi="Times New Roman"/>
        </w:rPr>
        <w:tab/>
      </w:r>
      <w:proofErr w:type="gramStart"/>
      <w:r w:rsidRPr="001A7CC7">
        <w:rPr>
          <w:rFonts w:ascii="Times New Roman" w:hAnsi="Times New Roman"/>
        </w:rPr>
        <w:t>an</w:t>
      </w:r>
      <w:proofErr w:type="gramEnd"/>
      <w:r w:rsidRPr="001A7CC7">
        <w:rPr>
          <w:rFonts w:ascii="Times New Roman" w:hAnsi="Times New Roman"/>
        </w:rPr>
        <w:t xml:space="preserve"> annual talent show, showcasing the many talents of CSSA students;</w:t>
      </w:r>
    </w:p>
    <w:p w:rsidR="005B1E2B" w:rsidRPr="001A7CC7" w:rsidRDefault="005B1E2B" w:rsidP="005B1E2B">
      <w:pPr>
        <w:spacing w:after="0" w:line="240" w:lineRule="auto"/>
        <w:ind w:left="720" w:hanging="720"/>
        <w:rPr>
          <w:rFonts w:ascii="Times New Roman" w:hAnsi="Times New Roman"/>
        </w:rPr>
      </w:pPr>
      <w:r w:rsidRPr="001A7CC7">
        <w:rPr>
          <w:rFonts w:ascii="Times New Roman" w:hAnsi="Times New Roman"/>
        </w:rPr>
        <w:t>*</w:t>
      </w:r>
      <w:r w:rsidRPr="001A7CC7">
        <w:rPr>
          <w:rFonts w:ascii="Times New Roman" w:hAnsi="Times New Roman"/>
        </w:rPr>
        <w:tab/>
        <w:t xml:space="preserve">the annual CSSA Scholar’s Day Festival, which includes community engagement initiatives, a parade, a carnival, a celebration of student achievement, teacher recognitions, parent recognitions, etc. </w:t>
      </w:r>
    </w:p>
    <w:p w:rsidR="005B1E2B" w:rsidRPr="001A7CC7" w:rsidRDefault="005B1E2B" w:rsidP="005B1E2B">
      <w:pPr>
        <w:spacing w:after="0" w:line="240" w:lineRule="auto"/>
        <w:ind w:left="720" w:hanging="720"/>
        <w:rPr>
          <w:rFonts w:ascii="Times New Roman" w:hAnsi="Times New Roman"/>
        </w:rPr>
      </w:pPr>
      <w:r w:rsidRPr="001A7CC7">
        <w:rPr>
          <w:rFonts w:ascii="Times New Roman" w:hAnsi="Times New Roman"/>
        </w:rPr>
        <w:t>*</w:t>
      </w:r>
      <w:r w:rsidRPr="001A7CC7">
        <w:rPr>
          <w:rFonts w:ascii="Times New Roman" w:hAnsi="Times New Roman"/>
        </w:rPr>
        <w:tab/>
        <w:t xml:space="preserve">Reclaiming Our Children (described </w:t>
      </w:r>
      <w:r>
        <w:rPr>
          <w:rFonts w:ascii="Times New Roman" w:hAnsi="Times New Roman"/>
        </w:rPr>
        <w:t>in the proposal</w:t>
      </w:r>
      <w:r w:rsidRPr="001A7CC7">
        <w:rPr>
          <w:rFonts w:ascii="Times New Roman" w:hAnsi="Times New Roman"/>
        </w:rPr>
        <w:t>)</w:t>
      </w:r>
    </w:p>
    <w:p w:rsidR="005B1E2B" w:rsidRPr="001A7CC7" w:rsidRDefault="005B1E2B" w:rsidP="005B1E2B">
      <w:pPr>
        <w:spacing w:after="0" w:line="240" w:lineRule="auto"/>
        <w:ind w:left="720" w:hanging="720"/>
        <w:rPr>
          <w:rFonts w:ascii="Times New Roman" w:hAnsi="Times New Roman"/>
        </w:rPr>
      </w:pPr>
      <w:r w:rsidRPr="001A7CC7">
        <w:rPr>
          <w:rFonts w:ascii="Times New Roman" w:hAnsi="Times New Roman"/>
        </w:rPr>
        <w:t>*</w:t>
      </w:r>
      <w:r w:rsidRPr="001A7CC7">
        <w:rPr>
          <w:rFonts w:ascii="Times New Roman" w:hAnsi="Times New Roman"/>
        </w:rPr>
        <w:tab/>
        <w:t xml:space="preserve">The Oak and the Acorn (described </w:t>
      </w:r>
      <w:r>
        <w:rPr>
          <w:rFonts w:ascii="Times New Roman" w:hAnsi="Times New Roman"/>
        </w:rPr>
        <w:t>in the proposal</w:t>
      </w:r>
      <w:r w:rsidRPr="001A7CC7">
        <w:rPr>
          <w:rFonts w:ascii="Times New Roman" w:hAnsi="Times New Roman"/>
        </w:rPr>
        <w:t>)</w:t>
      </w:r>
    </w:p>
    <w:p w:rsidR="005B1E2B" w:rsidRPr="001A7CC7" w:rsidRDefault="005B1E2B" w:rsidP="005B1E2B">
      <w:pPr>
        <w:spacing w:after="0" w:line="240" w:lineRule="auto"/>
        <w:ind w:left="720" w:hanging="720"/>
        <w:rPr>
          <w:rFonts w:ascii="Times New Roman" w:hAnsi="Times New Roman"/>
        </w:rPr>
      </w:pPr>
      <w:r w:rsidRPr="001A7CC7">
        <w:rPr>
          <w:rFonts w:ascii="Times New Roman" w:hAnsi="Times New Roman"/>
        </w:rPr>
        <w:t>*</w:t>
      </w:r>
      <w:r w:rsidRPr="001A7CC7">
        <w:rPr>
          <w:rFonts w:ascii="Times New Roman" w:hAnsi="Times New Roman"/>
        </w:rPr>
        <w:tab/>
        <w:t>Healing Gene</w:t>
      </w:r>
      <w:r>
        <w:rPr>
          <w:rFonts w:ascii="Times New Roman" w:hAnsi="Times New Roman"/>
        </w:rPr>
        <w:t>rations of Pain (described in the proposal</w:t>
      </w:r>
      <w:r w:rsidRPr="001A7CC7">
        <w:rPr>
          <w:rFonts w:ascii="Times New Roman" w:hAnsi="Times New Roman"/>
        </w:rPr>
        <w:t>)</w:t>
      </w:r>
    </w:p>
    <w:p w:rsidR="005B1E2B" w:rsidRPr="001A7CC7" w:rsidRDefault="005B1E2B" w:rsidP="005B1E2B">
      <w:pPr>
        <w:spacing w:after="0" w:line="240" w:lineRule="auto"/>
        <w:ind w:left="720" w:hanging="720"/>
        <w:rPr>
          <w:rFonts w:ascii="Times New Roman" w:hAnsi="Times New Roman"/>
        </w:rPr>
      </w:pPr>
    </w:p>
    <w:p w:rsidR="005B1E2B" w:rsidRPr="001A7CC7" w:rsidRDefault="005B1E2B" w:rsidP="002E23FB">
      <w:pPr>
        <w:spacing w:after="0" w:line="240" w:lineRule="auto"/>
        <w:rPr>
          <w:rFonts w:ascii="Times New Roman" w:hAnsi="Times New Roman"/>
        </w:rPr>
      </w:pPr>
      <w:r>
        <w:rPr>
          <w:rFonts w:ascii="Times New Roman" w:hAnsi="Times New Roman"/>
        </w:rPr>
        <w:t xml:space="preserve">All of these initiatives strengthen parental engagement.  </w:t>
      </w:r>
    </w:p>
    <w:p w:rsidR="00F248D6" w:rsidRDefault="00F248D6" w:rsidP="00225D9E">
      <w:pPr>
        <w:spacing w:after="0" w:line="240" w:lineRule="auto"/>
        <w:rPr>
          <w:rFonts w:ascii="Times New Roman" w:hAnsi="Times New Roman"/>
        </w:rPr>
      </w:pPr>
    </w:p>
    <w:p w:rsidR="00F248D6" w:rsidRDefault="00A442D2" w:rsidP="00225D9E">
      <w:pPr>
        <w:spacing w:after="0" w:line="240" w:lineRule="auto"/>
        <w:rPr>
          <w:rFonts w:ascii="Times New Roman" w:hAnsi="Times New Roman"/>
        </w:rPr>
      </w:pPr>
      <w:r>
        <w:rPr>
          <w:rFonts w:ascii="Times New Roman" w:hAnsi="Times New Roman"/>
        </w:rPr>
        <w:t xml:space="preserve">The opening of the Curtis-Sharif STEM Academy will alleviate the overcrowding of schools in the Chicago Lawn and Ashburn Communities.  </w:t>
      </w:r>
      <w:r w:rsidR="0041284A">
        <w:rPr>
          <w:rFonts w:ascii="Times New Roman" w:hAnsi="Times New Roman"/>
        </w:rPr>
        <w:t>CSSA will provide a new school to enroll many of the students who currently sit in overcrowded classrooms.  To address the need to improve the quality of educational opportunities and the need for additional pre-school programs, t</w:t>
      </w:r>
      <w:r>
        <w:rPr>
          <w:rFonts w:ascii="Times New Roman" w:hAnsi="Times New Roman"/>
        </w:rPr>
        <w:t xml:space="preserve">he </w:t>
      </w:r>
      <w:r w:rsidR="005B1E2B">
        <w:rPr>
          <w:rFonts w:ascii="Times New Roman" w:hAnsi="Times New Roman"/>
        </w:rPr>
        <w:t>CSSA</w:t>
      </w:r>
      <w:r>
        <w:rPr>
          <w:rFonts w:ascii="Times New Roman" w:hAnsi="Times New Roman"/>
        </w:rPr>
        <w:t xml:space="preserve"> </w:t>
      </w:r>
      <w:r w:rsidR="00F248D6">
        <w:rPr>
          <w:rFonts w:ascii="Times New Roman" w:hAnsi="Times New Roman"/>
        </w:rPr>
        <w:t>education</w:t>
      </w:r>
      <w:r w:rsidR="005B1E2B">
        <w:rPr>
          <w:rFonts w:ascii="Times New Roman" w:hAnsi="Times New Roman"/>
        </w:rPr>
        <w:t xml:space="preserve"> plan</w:t>
      </w:r>
      <w:r>
        <w:rPr>
          <w:rFonts w:ascii="Times New Roman" w:hAnsi="Times New Roman"/>
        </w:rPr>
        <w:t xml:space="preserve"> </w:t>
      </w:r>
      <w:r w:rsidR="00F248D6">
        <w:rPr>
          <w:rFonts w:ascii="Times New Roman" w:hAnsi="Times New Roman"/>
        </w:rPr>
        <w:t>clearly addresses the improvement of educational outcomes for students</w:t>
      </w:r>
      <w:r w:rsidR="006B7E32">
        <w:rPr>
          <w:rFonts w:ascii="Times New Roman" w:hAnsi="Times New Roman"/>
        </w:rPr>
        <w:t>.  CSSA</w:t>
      </w:r>
      <w:r w:rsidR="00C92C92">
        <w:rPr>
          <w:rFonts w:ascii="Times New Roman" w:hAnsi="Times New Roman"/>
        </w:rPr>
        <w:t>’s curriculum</w:t>
      </w:r>
      <w:r w:rsidR="006B7E32">
        <w:rPr>
          <w:rFonts w:ascii="Times New Roman" w:hAnsi="Times New Roman"/>
        </w:rPr>
        <w:t xml:space="preserve"> </w:t>
      </w:r>
      <w:r w:rsidR="00F248D6">
        <w:rPr>
          <w:rFonts w:ascii="Times New Roman" w:hAnsi="Times New Roman"/>
        </w:rPr>
        <w:t>begin</w:t>
      </w:r>
      <w:r w:rsidR="006B7E32">
        <w:rPr>
          <w:rFonts w:ascii="Times New Roman" w:hAnsi="Times New Roman"/>
        </w:rPr>
        <w:t>s</w:t>
      </w:r>
      <w:r w:rsidR="00F248D6">
        <w:rPr>
          <w:rFonts w:ascii="Times New Roman" w:hAnsi="Times New Roman"/>
        </w:rPr>
        <w:t xml:space="preserve"> in preschool</w:t>
      </w:r>
      <w:r w:rsidR="006B7E32">
        <w:rPr>
          <w:rFonts w:ascii="Times New Roman" w:hAnsi="Times New Roman"/>
        </w:rPr>
        <w:t xml:space="preserve"> provid</w:t>
      </w:r>
      <w:r w:rsidR="00C92C92">
        <w:rPr>
          <w:rFonts w:ascii="Times New Roman" w:hAnsi="Times New Roman"/>
        </w:rPr>
        <w:t>ing</w:t>
      </w:r>
      <w:r w:rsidR="006B7E32">
        <w:rPr>
          <w:rFonts w:ascii="Times New Roman" w:hAnsi="Times New Roman"/>
        </w:rPr>
        <w:t xml:space="preserve"> students with an academic program that is </w:t>
      </w:r>
      <w:r w:rsidR="00C92C92">
        <w:rPr>
          <w:rFonts w:ascii="Times New Roman" w:hAnsi="Times New Roman"/>
        </w:rPr>
        <w:t xml:space="preserve">outstanding. </w:t>
      </w:r>
      <w:r w:rsidR="00EC41F7">
        <w:rPr>
          <w:rFonts w:ascii="Times New Roman" w:hAnsi="Times New Roman"/>
        </w:rPr>
        <w:t>CSSA is working with the Minister of Education of Singapore</w:t>
      </w:r>
      <w:r w:rsidR="0041284A">
        <w:rPr>
          <w:rFonts w:ascii="Times New Roman" w:hAnsi="Times New Roman"/>
        </w:rPr>
        <w:t xml:space="preserve"> and will utilize the Singapore</w:t>
      </w:r>
      <w:r w:rsidR="00EC41F7">
        <w:rPr>
          <w:rFonts w:ascii="Times New Roman" w:hAnsi="Times New Roman"/>
        </w:rPr>
        <w:t xml:space="preserve"> educational system.  Singapore</w:t>
      </w:r>
      <w:r w:rsidR="00C92C92">
        <w:rPr>
          <w:rFonts w:ascii="Times New Roman" w:hAnsi="Times New Roman"/>
        </w:rPr>
        <w:t xml:space="preserve"> is the top nation</w:t>
      </w:r>
      <w:r w:rsidR="006B7E32">
        <w:rPr>
          <w:rFonts w:ascii="Times New Roman" w:hAnsi="Times New Roman"/>
        </w:rPr>
        <w:t xml:space="preserve"> in the world </w:t>
      </w:r>
      <w:r w:rsidR="00C92C92">
        <w:rPr>
          <w:rFonts w:ascii="Times New Roman" w:hAnsi="Times New Roman"/>
        </w:rPr>
        <w:t xml:space="preserve">when one measures multiple indicators of </w:t>
      </w:r>
      <w:r w:rsidR="0041284A">
        <w:rPr>
          <w:rFonts w:ascii="Times New Roman" w:hAnsi="Times New Roman"/>
        </w:rPr>
        <w:t>student</w:t>
      </w:r>
      <w:r w:rsidR="006B7E32">
        <w:rPr>
          <w:rFonts w:ascii="Times New Roman" w:hAnsi="Times New Roman"/>
        </w:rPr>
        <w:t xml:space="preserve"> educational attainment</w:t>
      </w:r>
      <w:r w:rsidR="0041284A">
        <w:rPr>
          <w:rFonts w:ascii="Times New Roman" w:hAnsi="Times New Roman"/>
        </w:rPr>
        <w:t xml:space="preserve"> and academic success.  The study looked at</w:t>
      </w:r>
      <w:r w:rsidR="00C92C92">
        <w:rPr>
          <w:rFonts w:ascii="Times New Roman" w:hAnsi="Times New Roman"/>
        </w:rPr>
        <w:t xml:space="preserve"> 67 nations </w:t>
      </w:r>
      <w:r w:rsidR="0041284A">
        <w:rPr>
          <w:rFonts w:ascii="Times New Roman" w:hAnsi="Times New Roman"/>
        </w:rPr>
        <w:t xml:space="preserve">from </w:t>
      </w:r>
      <w:r w:rsidR="00C92C92">
        <w:rPr>
          <w:rFonts w:ascii="Times New Roman" w:hAnsi="Times New Roman"/>
        </w:rPr>
        <w:t>around the world.</w:t>
      </w:r>
      <w:r w:rsidR="00EC41F7">
        <w:rPr>
          <w:rFonts w:ascii="Times New Roman" w:hAnsi="Times New Roman"/>
        </w:rPr>
        <w:t xml:space="preserve">  This is a system that is aligned with the Common Core, yet surpasses Common Core in its design.  </w:t>
      </w:r>
      <w:r w:rsidR="00F248D6">
        <w:rPr>
          <w:rFonts w:ascii="Times New Roman" w:hAnsi="Times New Roman"/>
        </w:rPr>
        <w:t xml:space="preserve">  </w:t>
      </w:r>
    </w:p>
    <w:p w:rsidR="005B1E2B" w:rsidRDefault="005B1E2B" w:rsidP="00225D9E">
      <w:pPr>
        <w:spacing w:after="0" w:line="240" w:lineRule="auto"/>
        <w:rPr>
          <w:rFonts w:ascii="Times New Roman" w:hAnsi="Times New Roman"/>
        </w:rPr>
      </w:pPr>
    </w:p>
    <w:p w:rsidR="00711CEE" w:rsidRDefault="00711CEE" w:rsidP="00711CEE">
      <w:pPr>
        <w:pStyle w:val="ListParagraph"/>
        <w:numPr>
          <w:ilvl w:val="2"/>
          <w:numId w:val="6"/>
        </w:numPr>
        <w:autoSpaceDE w:val="0"/>
        <w:autoSpaceDN w:val="0"/>
        <w:adjustRightInd w:val="0"/>
        <w:spacing w:after="0" w:line="240" w:lineRule="auto"/>
        <w:rPr>
          <w:rFonts w:ascii="Times New Roman" w:hAnsi="Times New Roman"/>
          <w:b/>
          <w:lang w:val="en"/>
        </w:rPr>
      </w:pPr>
      <w:r>
        <w:rPr>
          <w:rFonts w:ascii="Times New Roman" w:hAnsi="Times New Roman"/>
          <w:b/>
          <w:lang w:val="en"/>
        </w:rPr>
        <w:t>School Involvement in Community</w:t>
      </w:r>
    </w:p>
    <w:p w:rsidR="001B7E9A" w:rsidRDefault="001B7E9A" w:rsidP="001B7E9A">
      <w:pPr>
        <w:pStyle w:val="ListParagraph"/>
        <w:autoSpaceDE w:val="0"/>
        <w:autoSpaceDN w:val="0"/>
        <w:adjustRightInd w:val="0"/>
        <w:spacing w:after="0" w:line="240" w:lineRule="auto"/>
        <w:ind w:left="360"/>
        <w:rPr>
          <w:rFonts w:ascii="Times New Roman" w:hAnsi="Times New Roman"/>
          <w:b/>
          <w:lang w:val="en"/>
        </w:rPr>
      </w:pPr>
    </w:p>
    <w:p w:rsidR="00D01F9B" w:rsidRDefault="00FB053E" w:rsidP="00D01F9B">
      <w:pPr>
        <w:spacing w:after="0" w:line="240" w:lineRule="auto"/>
        <w:rPr>
          <w:rFonts w:ascii="Times New Roman" w:hAnsi="Times New Roman"/>
        </w:rPr>
      </w:pPr>
      <w:r>
        <w:rPr>
          <w:rFonts w:ascii="Times New Roman" w:hAnsi="Times New Roman"/>
        </w:rPr>
        <w:t xml:space="preserve">To involve, engage and retain the support of the community, CSSA will provide space for community organizations to hold meetings. CSSA and its partners will also provide opportunities to improve the educational, financial and social attainment of community residents.  Children and families who reside in Chicago Lawn and Ashburn will be able to participate in the following workshops, seminars, classes, summer programs, and initiatives offered by CSSA.  They include, but are not limited to: money management workshops (Marquette Bank), violence prevention initiatives, college readiness workshops (Ada S. McKinley &amp; </w:t>
      </w:r>
      <w:proofErr w:type="spellStart"/>
      <w:r>
        <w:rPr>
          <w:rFonts w:ascii="Times New Roman" w:hAnsi="Times New Roman"/>
        </w:rPr>
        <w:t>Instituto</w:t>
      </w:r>
      <w:proofErr w:type="spellEnd"/>
      <w:r>
        <w:rPr>
          <w:rFonts w:ascii="Times New Roman" w:hAnsi="Times New Roman"/>
        </w:rPr>
        <w:t xml:space="preserve"> del </w:t>
      </w:r>
      <w:proofErr w:type="spellStart"/>
      <w:r>
        <w:rPr>
          <w:rFonts w:ascii="Times New Roman" w:hAnsi="Times New Roman"/>
        </w:rPr>
        <w:t>Progreso</w:t>
      </w:r>
      <w:proofErr w:type="spellEnd"/>
      <w:r>
        <w:rPr>
          <w:rFonts w:ascii="Times New Roman" w:hAnsi="Times New Roman"/>
        </w:rPr>
        <w:t xml:space="preserve"> Latino), literacy workshops (Soy </w:t>
      </w:r>
      <w:proofErr w:type="spellStart"/>
      <w:r>
        <w:rPr>
          <w:rFonts w:ascii="Times New Roman" w:hAnsi="Times New Roman"/>
        </w:rPr>
        <w:t>Familia</w:t>
      </w:r>
      <w:proofErr w:type="spellEnd"/>
      <w:r>
        <w:rPr>
          <w:rFonts w:ascii="Times New Roman" w:hAnsi="Times New Roman"/>
        </w:rPr>
        <w:t>), English language classes (</w:t>
      </w:r>
      <w:proofErr w:type="spellStart"/>
      <w:r>
        <w:rPr>
          <w:rFonts w:ascii="Times New Roman" w:hAnsi="Times New Roman"/>
        </w:rPr>
        <w:t>Instituto</w:t>
      </w:r>
      <w:proofErr w:type="spellEnd"/>
      <w:r>
        <w:rPr>
          <w:rFonts w:ascii="Times New Roman" w:hAnsi="Times New Roman"/>
        </w:rPr>
        <w:t xml:space="preserve"> del </w:t>
      </w:r>
      <w:proofErr w:type="spellStart"/>
      <w:r>
        <w:rPr>
          <w:rFonts w:ascii="Times New Roman" w:hAnsi="Times New Roman"/>
        </w:rPr>
        <w:t>Progreso</w:t>
      </w:r>
      <w:proofErr w:type="spellEnd"/>
      <w:r>
        <w:rPr>
          <w:rFonts w:ascii="Times New Roman" w:hAnsi="Times New Roman"/>
        </w:rPr>
        <w:t xml:space="preserve"> Latino), financial aid workshops (Ada S. McKinley &amp; </w:t>
      </w:r>
      <w:proofErr w:type="spellStart"/>
      <w:r>
        <w:rPr>
          <w:rFonts w:ascii="Times New Roman" w:hAnsi="Times New Roman"/>
        </w:rPr>
        <w:t>Instituto</w:t>
      </w:r>
      <w:proofErr w:type="spellEnd"/>
      <w:r>
        <w:rPr>
          <w:rFonts w:ascii="Times New Roman" w:hAnsi="Times New Roman"/>
        </w:rPr>
        <w:t xml:space="preserve"> del </w:t>
      </w:r>
      <w:proofErr w:type="spellStart"/>
      <w:r>
        <w:rPr>
          <w:rFonts w:ascii="Times New Roman" w:hAnsi="Times New Roman"/>
        </w:rPr>
        <w:lastRenderedPageBreak/>
        <w:t>Progreso</w:t>
      </w:r>
      <w:proofErr w:type="spellEnd"/>
      <w:r>
        <w:rPr>
          <w:rFonts w:ascii="Times New Roman" w:hAnsi="Times New Roman"/>
        </w:rPr>
        <w:t xml:space="preserve"> Latino), entrepreneurial development workshops (Southwest Development Corporation and </w:t>
      </w:r>
      <w:proofErr w:type="spellStart"/>
      <w:r>
        <w:rPr>
          <w:rFonts w:ascii="Times New Roman" w:hAnsi="Times New Roman"/>
        </w:rPr>
        <w:t>Instituto</w:t>
      </w:r>
      <w:proofErr w:type="spellEnd"/>
      <w:r>
        <w:rPr>
          <w:rFonts w:ascii="Times New Roman" w:hAnsi="Times New Roman"/>
        </w:rPr>
        <w:t xml:space="preserve"> del </w:t>
      </w:r>
      <w:proofErr w:type="spellStart"/>
      <w:r>
        <w:rPr>
          <w:rFonts w:ascii="Times New Roman" w:hAnsi="Times New Roman"/>
        </w:rPr>
        <w:t>Progreso</w:t>
      </w:r>
      <w:proofErr w:type="spellEnd"/>
      <w:r>
        <w:rPr>
          <w:rFonts w:ascii="Times New Roman" w:hAnsi="Times New Roman"/>
        </w:rPr>
        <w:t xml:space="preserve"> Latino), adult leadership development workshops (Soy </w:t>
      </w:r>
      <w:proofErr w:type="spellStart"/>
      <w:r>
        <w:rPr>
          <w:rFonts w:ascii="Times New Roman" w:hAnsi="Times New Roman"/>
        </w:rPr>
        <w:t>Familia</w:t>
      </w:r>
      <w:proofErr w:type="spellEnd"/>
      <w:r>
        <w:rPr>
          <w:rFonts w:ascii="Times New Roman" w:hAnsi="Times New Roman"/>
        </w:rPr>
        <w:t xml:space="preserve">) youth leadership development summer programs (Soy </w:t>
      </w:r>
      <w:proofErr w:type="spellStart"/>
      <w:r>
        <w:rPr>
          <w:rFonts w:ascii="Times New Roman" w:hAnsi="Times New Roman"/>
        </w:rPr>
        <w:t>Familia</w:t>
      </w:r>
      <w:proofErr w:type="spellEnd"/>
      <w:r>
        <w:rPr>
          <w:rFonts w:ascii="Times New Roman" w:hAnsi="Times New Roman"/>
        </w:rPr>
        <w:t xml:space="preserve"> and UIC), science summer camps, career exploration summer programs, college tours, robotics classes (4-H), math, technology and engineering seminars, Family Science Night (4-H), Family Math Night (4-H), a Community Garden (4-H), Family Reading Program (4-H), Blood Donation Drives (UIC), </w:t>
      </w:r>
      <w:r w:rsidR="004249CA">
        <w:rPr>
          <w:rFonts w:ascii="Times New Roman" w:hAnsi="Times New Roman"/>
        </w:rPr>
        <w:t xml:space="preserve">biomedical </w:t>
      </w:r>
      <w:r>
        <w:rPr>
          <w:rFonts w:ascii="Times New Roman" w:hAnsi="Times New Roman"/>
        </w:rPr>
        <w:t>research opportunities and other programs as</w:t>
      </w:r>
      <w:r w:rsidR="004249CA">
        <w:rPr>
          <w:rFonts w:ascii="Times New Roman" w:hAnsi="Times New Roman"/>
        </w:rPr>
        <w:t xml:space="preserve"> the communities</w:t>
      </w:r>
      <w:r w:rsidR="00D01F9B">
        <w:rPr>
          <w:rFonts w:ascii="Times New Roman" w:hAnsi="Times New Roman"/>
        </w:rPr>
        <w:t xml:space="preserve"> needs develop.</w:t>
      </w:r>
    </w:p>
    <w:p w:rsidR="00D01F9B" w:rsidRDefault="00D01F9B" w:rsidP="00D01F9B">
      <w:pPr>
        <w:spacing w:after="0" w:line="240" w:lineRule="auto"/>
        <w:rPr>
          <w:rFonts w:ascii="Times New Roman" w:hAnsi="Times New Roman"/>
        </w:rPr>
      </w:pPr>
    </w:p>
    <w:p w:rsidR="00D01F9B" w:rsidRDefault="00D01F9B" w:rsidP="00D01F9B">
      <w:pPr>
        <w:spacing w:after="0" w:line="240" w:lineRule="auto"/>
        <w:rPr>
          <w:rFonts w:ascii="Times New Roman" w:hAnsi="Times New Roman"/>
          <w:b/>
        </w:rPr>
      </w:pPr>
      <w:r>
        <w:rPr>
          <w:rFonts w:ascii="Times New Roman" w:hAnsi="Times New Roman"/>
          <w:b/>
        </w:rPr>
        <w:t>Section 2.2.a</w:t>
      </w:r>
      <w:r>
        <w:rPr>
          <w:rFonts w:ascii="Times New Roman" w:hAnsi="Times New Roman"/>
          <w:b/>
        </w:rPr>
        <w:tab/>
        <w:t>Roles and Demonstrated Experience</w:t>
      </w:r>
    </w:p>
    <w:p w:rsidR="00282920" w:rsidRDefault="00282920" w:rsidP="00D01F9B">
      <w:pPr>
        <w:spacing w:after="0" w:line="240" w:lineRule="auto"/>
        <w:rPr>
          <w:rFonts w:ascii="Times New Roman" w:hAnsi="Times New Roman"/>
        </w:rPr>
      </w:pPr>
    </w:p>
    <w:p w:rsidR="00282920" w:rsidRDefault="00175B6C" w:rsidP="00D01F9B">
      <w:pPr>
        <w:spacing w:after="0" w:line="240" w:lineRule="auto"/>
        <w:rPr>
          <w:rFonts w:ascii="Times New Roman" w:hAnsi="Times New Roman"/>
        </w:rPr>
      </w:pPr>
      <w:r>
        <w:rPr>
          <w:rFonts w:ascii="Times New Roman" w:hAnsi="Times New Roman"/>
        </w:rPr>
        <w:t>CSSA Design Team members have an average of two decades</w:t>
      </w:r>
      <w:r w:rsidR="004249CA">
        <w:rPr>
          <w:rFonts w:ascii="Times New Roman" w:hAnsi="Times New Roman"/>
        </w:rPr>
        <w:t xml:space="preserve"> of experience and success</w:t>
      </w:r>
      <w:r>
        <w:rPr>
          <w:rFonts w:ascii="Times New Roman" w:hAnsi="Times New Roman"/>
        </w:rPr>
        <w:t xml:space="preserve"> in driving student academic achievement</w:t>
      </w:r>
      <w:r w:rsidR="004249CA">
        <w:rPr>
          <w:rFonts w:ascii="Times New Roman" w:hAnsi="Times New Roman"/>
        </w:rPr>
        <w:t>.  They have worked</w:t>
      </w:r>
      <w:r>
        <w:rPr>
          <w:rFonts w:ascii="Times New Roman" w:hAnsi="Times New Roman"/>
        </w:rPr>
        <w:t xml:space="preserve"> with students at various levels along the educational pipeline from Pre-kindergarten through the completion of doctorate degrees in colleges and universities in the Chicago area.  </w:t>
      </w:r>
      <w:r w:rsidR="00282920">
        <w:rPr>
          <w:rFonts w:ascii="Times New Roman" w:hAnsi="Times New Roman"/>
        </w:rPr>
        <w:t>As the CSSA Design Team contemplated the future of Ch</w:t>
      </w:r>
      <w:r w:rsidR="004249CA">
        <w:rPr>
          <w:rFonts w:ascii="Times New Roman" w:hAnsi="Times New Roman"/>
        </w:rPr>
        <w:t>icago Lawn and Ashburn Communities</w:t>
      </w:r>
      <w:r w:rsidR="00282920">
        <w:rPr>
          <w:rFonts w:ascii="Times New Roman" w:hAnsi="Times New Roman"/>
        </w:rPr>
        <w:t xml:space="preserve"> students, we focused on the need for higher education attainment, the importance of literacy, and the need for students to acquire skills that have utility in the 21</w:t>
      </w:r>
      <w:r w:rsidR="00282920" w:rsidRPr="00282920">
        <w:rPr>
          <w:rFonts w:ascii="Times New Roman" w:hAnsi="Times New Roman"/>
          <w:vertAlign w:val="superscript"/>
        </w:rPr>
        <w:t>st</w:t>
      </w:r>
      <w:r w:rsidR="00282920">
        <w:rPr>
          <w:rFonts w:ascii="Times New Roman" w:hAnsi="Times New Roman"/>
        </w:rPr>
        <w:t xml:space="preserve"> Century.  Being proficient in science, technology, engineering,</w:t>
      </w:r>
      <w:r w:rsidR="002D6EF3">
        <w:rPr>
          <w:rFonts w:ascii="Times New Roman" w:hAnsi="Times New Roman"/>
        </w:rPr>
        <w:t xml:space="preserve"> and</w:t>
      </w:r>
      <w:r w:rsidR="006F6E4F">
        <w:rPr>
          <w:rFonts w:ascii="Times New Roman" w:hAnsi="Times New Roman"/>
        </w:rPr>
        <w:t xml:space="preserve"> mathematics</w:t>
      </w:r>
      <w:r w:rsidR="00282920">
        <w:rPr>
          <w:rFonts w:ascii="Times New Roman" w:hAnsi="Times New Roman"/>
        </w:rPr>
        <w:t xml:space="preserve"> is essential </w:t>
      </w:r>
      <w:r w:rsidR="006F6E4F">
        <w:rPr>
          <w:rFonts w:ascii="Times New Roman" w:hAnsi="Times New Roman"/>
        </w:rPr>
        <w:t>for</w:t>
      </w:r>
      <w:r w:rsidR="00282920">
        <w:rPr>
          <w:rFonts w:ascii="Times New Roman" w:hAnsi="Times New Roman"/>
        </w:rPr>
        <w:t xml:space="preserve"> developing students who have the capacity to become leaders and contributors in a global economy.  The arts, humanities and world languages provide essential ways of exploring the world that are foundational to leadership development.  CSSA’s Design Team believes that the foundation for academic, social, and ethical success is built during the formative years.  This is </w:t>
      </w:r>
      <w:r w:rsidR="006F6E4F">
        <w:rPr>
          <w:rFonts w:ascii="Times New Roman" w:hAnsi="Times New Roman"/>
        </w:rPr>
        <w:t xml:space="preserve">the </w:t>
      </w:r>
      <w:r w:rsidR="00282920">
        <w:rPr>
          <w:rFonts w:ascii="Times New Roman" w:hAnsi="Times New Roman"/>
        </w:rPr>
        <w:t xml:space="preserve">impetus behind designing an elementary school that begins its work with students in preschool.  </w:t>
      </w:r>
    </w:p>
    <w:p w:rsidR="00282920" w:rsidRDefault="00282920" w:rsidP="00D01F9B">
      <w:pPr>
        <w:spacing w:after="0" w:line="240" w:lineRule="auto"/>
        <w:rPr>
          <w:rFonts w:ascii="Times New Roman" w:hAnsi="Times New Roman"/>
        </w:rPr>
      </w:pPr>
    </w:p>
    <w:p w:rsidR="006F6E4F" w:rsidRDefault="00282920" w:rsidP="00D01F9B">
      <w:pPr>
        <w:spacing w:after="0" w:line="240" w:lineRule="auto"/>
        <w:rPr>
          <w:rFonts w:ascii="Times New Roman" w:hAnsi="Times New Roman"/>
        </w:rPr>
      </w:pPr>
      <w:r>
        <w:rPr>
          <w:rFonts w:ascii="Times New Roman" w:hAnsi="Times New Roman"/>
        </w:rPr>
        <w:t>CSSA’s Design Team asked the question, “What does it mean to be truly educated?”  Our response</w:t>
      </w:r>
      <w:r w:rsidR="004249CA">
        <w:rPr>
          <w:rFonts w:ascii="Times New Roman" w:hAnsi="Times New Roman"/>
        </w:rPr>
        <w:t>s</w:t>
      </w:r>
      <w:r>
        <w:rPr>
          <w:rFonts w:ascii="Times New Roman" w:hAnsi="Times New Roman"/>
        </w:rPr>
        <w:t xml:space="preserve"> came from an awareness of the end goal:  preparing students to </w:t>
      </w:r>
      <w:r w:rsidR="0002312D">
        <w:rPr>
          <w:rFonts w:ascii="Times New Roman" w:hAnsi="Times New Roman"/>
        </w:rPr>
        <w:t>be successful in post-secondary environments and careers</w:t>
      </w:r>
      <w:r w:rsidR="002D6EF3">
        <w:rPr>
          <w:rFonts w:ascii="Times New Roman" w:hAnsi="Times New Roman"/>
        </w:rPr>
        <w:t xml:space="preserve"> and to be leaders and contributors in a global economy</w:t>
      </w:r>
      <w:r>
        <w:rPr>
          <w:rFonts w:ascii="Times New Roman" w:hAnsi="Times New Roman"/>
        </w:rPr>
        <w:t xml:space="preserve">.  The skill sets needed include critical thinking, problem solving, mathematical acumen, an appreciation of culture, </w:t>
      </w:r>
      <w:r w:rsidR="002D6EF3">
        <w:rPr>
          <w:rFonts w:ascii="Times New Roman" w:hAnsi="Times New Roman"/>
        </w:rPr>
        <w:t xml:space="preserve">high </w:t>
      </w:r>
      <w:r>
        <w:rPr>
          <w:rFonts w:ascii="Times New Roman" w:hAnsi="Times New Roman"/>
        </w:rPr>
        <w:t>ethic</w:t>
      </w:r>
      <w:r w:rsidR="002D6EF3">
        <w:rPr>
          <w:rFonts w:ascii="Times New Roman" w:hAnsi="Times New Roman"/>
        </w:rPr>
        <w:t xml:space="preserve">al </w:t>
      </w:r>
      <w:r>
        <w:rPr>
          <w:rFonts w:ascii="Times New Roman" w:hAnsi="Times New Roman"/>
        </w:rPr>
        <w:t>s</w:t>
      </w:r>
      <w:r w:rsidR="002D6EF3">
        <w:rPr>
          <w:rFonts w:ascii="Times New Roman" w:hAnsi="Times New Roman"/>
        </w:rPr>
        <w:t>tandards</w:t>
      </w:r>
      <w:r>
        <w:rPr>
          <w:rFonts w:ascii="Times New Roman" w:hAnsi="Times New Roman"/>
        </w:rPr>
        <w:t xml:space="preserve">, character education, and </w:t>
      </w:r>
      <w:r w:rsidR="002D6EF3">
        <w:rPr>
          <w:rFonts w:ascii="Times New Roman" w:hAnsi="Times New Roman"/>
        </w:rPr>
        <w:t>literary in more than one language.  CSSA’s Design Team</w:t>
      </w:r>
      <w:r w:rsidR="006C1C4D">
        <w:rPr>
          <w:rFonts w:ascii="Times New Roman" w:hAnsi="Times New Roman"/>
        </w:rPr>
        <w:t xml:space="preserve">’s role </w:t>
      </w:r>
      <w:r w:rsidR="004249CA">
        <w:rPr>
          <w:rFonts w:ascii="Times New Roman" w:hAnsi="Times New Roman"/>
        </w:rPr>
        <w:t xml:space="preserve">is </w:t>
      </w:r>
      <w:r w:rsidR="006C1C4D">
        <w:rPr>
          <w:rFonts w:ascii="Times New Roman" w:hAnsi="Times New Roman"/>
        </w:rPr>
        <w:t>aligned with their areas of expertise.  The Team</w:t>
      </w:r>
      <w:r w:rsidR="002D6EF3">
        <w:rPr>
          <w:rFonts w:ascii="Times New Roman" w:hAnsi="Times New Roman"/>
        </w:rPr>
        <w:t xml:space="preserve"> is comprised of individuals with backgrounds in higher education (a retired college president, a retired college vice chancellor, a former college health science/STEM education </w:t>
      </w:r>
      <w:r w:rsidR="004249CA">
        <w:rPr>
          <w:rFonts w:ascii="Times New Roman" w:hAnsi="Times New Roman"/>
        </w:rPr>
        <w:t>administrator</w:t>
      </w:r>
      <w:r w:rsidR="002D6EF3">
        <w:rPr>
          <w:rFonts w:ascii="Times New Roman" w:hAnsi="Times New Roman"/>
        </w:rPr>
        <w:t>, and adjunct professors</w:t>
      </w:r>
      <w:r w:rsidR="006F6E4F">
        <w:rPr>
          <w:rFonts w:ascii="Times New Roman" w:hAnsi="Times New Roman"/>
        </w:rPr>
        <w:t xml:space="preserve"> in education and engineering</w:t>
      </w:r>
      <w:r w:rsidR="002D6EF3">
        <w:rPr>
          <w:rFonts w:ascii="Times New Roman" w:hAnsi="Times New Roman"/>
        </w:rPr>
        <w:t xml:space="preserve">), technology, engineering and mathematics specialists, </w:t>
      </w:r>
      <w:r w:rsidR="004249CA">
        <w:rPr>
          <w:rFonts w:ascii="Times New Roman" w:hAnsi="Times New Roman"/>
        </w:rPr>
        <w:t xml:space="preserve">a science specialist, </w:t>
      </w:r>
      <w:r w:rsidR="002D6EF3">
        <w:rPr>
          <w:rFonts w:ascii="Times New Roman" w:hAnsi="Times New Roman"/>
        </w:rPr>
        <w:t>a pre-school and primary school education/literacy specialist, a character education</w:t>
      </w:r>
      <w:r w:rsidR="006F6E4F">
        <w:rPr>
          <w:rFonts w:ascii="Times New Roman" w:hAnsi="Times New Roman"/>
        </w:rPr>
        <w:t>/school counselor, a cultural/visual/performing arts specialists, and a parent</w:t>
      </w:r>
      <w:r w:rsidR="004249CA">
        <w:rPr>
          <w:rFonts w:ascii="Times New Roman" w:hAnsi="Times New Roman"/>
        </w:rPr>
        <w:t xml:space="preserve"> who is a community resident.  We also</w:t>
      </w:r>
      <w:r w:rsidR="006F6E4F">
        <w:rPr>
          <w:rFonts w:ascii="Times New Roman" w:hAnsi="Times New Roman"/>
        </w:rPr>
        <w:t xml:space="preserve"> consult</w:t>
      </w:r>
      <w:r w:rsidR="004249CA">
        <w:rPr>
          <w:rFonts w:ascii="Times New Roman" w:hAnsi="Times New Roman"/>
        </w:rPr>
        <w:t>ed with</w:t>
      </w:r>
      <w:r w:rsidR="006F6E4F">
        <w:rPr>
          <w:rFonts w:ascii="Times New Roman" w:hAnsi="Times New Roman"/>
        </w:rPr>
        <w:t xml:space="preserve"> a math and science specialists who is well versed in the Singapore method</w:t>
      </w:r>
      <w:r w:rsidR="00C277AC">
        <w:rPr>
          <w:rFonts w:ascii="Times New Roman" w:hAnsi="Times New Roman"/>
        </w:rPr>
        <w:t>.  The Team’s collective expertise and commitment to academic success is an asset to the school.</w:t>
      </w:r>
      <w:r w:rsidR="006F6E4F">
        <w:rPr>
          <w:rFonts w:ascii="Times New Roman" w:hAnsi="Times New Roman"/>
        </w:rPr>
        <w:t xml:space="preserve"> </w:t>
      </w:r>
    </w:p>
    <w:p w:rsidR="00D01F9B" w:rsidRDefault="00D01F9B" w:rsidP="00D01F9B">
      <w:pPr>
        <w:spacing w:after="0" w:line="240" w:lineRule="auto"/>
        <w:rPr>
          <w:rFonts w:ascii="Times New Roman" w:hAnsi="Times New Roman"/>
        </w:rPr>
      </w:pPr>
    </w:p>
    <w:p w:rsidR="0002312D" w:rsidRDefault="0002312D" w:rsidP="0002312D">
      <w:pPr>
        <w:spacing w:after="0" w:line="240" w:lineRule="auto"/>
        <w:rPr>
          <w:rFonts w:ascii="Times New Roman" w:hAnsi="Times New Roman"/>
        </w:rPr>
      </w:pPr>
      <w:r>
        <w:rPr>
          <w:rFonts w:ascii="Times New Roman" w:hAnsi="Times New Roman"/>
        </w:rPr>
        <w:t xml:space="preserve">The CSSA Design Team has had incredible success in driving student achievement.  The students with whom </w:t>
      </w:r>
      <w:r w:rsidR="006C1C4D">
        <w:rPr>
          <w:rFonts w:ascii="Times New Roman" w:hAnsi="Times New Roman"/>
        </w:rPr>
        <w:t>w</w:t>
      </w:r>
      <w:r>
        <w:rPr>
          <w:rFonts w:ascii="Times New Roman" w:hAnsi="Times New Roman"/>
        </w:rPr>
        <w:t xml:space="preserve">e </w:t>
      </w:r>
      <w:r w:rsidR="006C1C4D">
        <w:rPr>
          <w:rFonts w:ascii="Times New Roman" w:hAnsi="Times New Roman"/>
        </w:rPr>
        <w:t xml:space="preserve">have </w:t>
      </w:r>
      <w:r>
        <w:rPr>
          <w:rFonts w:ascii="Times New Roman" w:hAnsi="Times New Roman"/>
        </w:rPr>
        <w:t>provide</w:t>
      </w:r>
      <w:r w:rsidR="006C1C4D">
        <w:rPr>
          <w:rFonts w:ascii="Times New Roman" w:hAnsi="Times New Roman"/>
        </w:rPr>
        <w:t>d</w:t>
      </w:r>
      <w:r>
        <w:rPr>
          <w:rFonts w:ascii="Times New Roman" w:hAnsi="Times New Roman"/>
        </w:rPr>
        <w:t xml:space="preserve"> academic programs demonstrate</w:t>
      </w:r>
      <w:r w:rsidR="00C277AC">
        <w:rPr>
          <w:rFonts w:ascii="Times New Roman" w:hAnsi="Times New Roman"/>
        </w:rPr>
        <w:t>d</w:t>
      </w:r>
      <w:r>
        <w:rPr>
          <w:rFonts w:ascii="Times New Roman" w:hAnsi="Times New Roman"/>
        </w:rPr>
        <w:t xml:space="preserve"> academic attainment</w:t>
      </w:r>
      <w:r w:rsidR="006C1C4D">
        <w:rPr>
          <w:rFonts w:ascii="Times New Roman" w:hAnsi="Times New Roman"/>
        </w:rPr>
        <w:t xml:space="preserve"> as follows:</w:t>
      </w:r>
    </w:p>
    <w:p w:rsidR="006C1C4D" w:rsidRDefault="006C1C4D" w:rsidP="0002312D">
      <w:pPr>
        <w:spacing w:after="0" w:line="240" w:lineRule="auto"/>
        <w:rPr>
          <w:rFonts w:ascii="Times New Roman" w:hAnsi="Times New Roman"/>
        </w:rPr>
      </w:pPr>
    </w:p>
    <w:p w:rsidR="006C1C4D" w:rsidRPr="006C1C4D" w:rsidRDefault="006C1C4D" w:rsidP="0002312D">
      <w:pPr>
        <w:numPr>
          <w:ilvl w:val="0"/>
          <w:numId w:val="7"/>
        </w:numPr>
        <w:spacing w:after="0" w:line="240" w:lineRule="auto"/>
        <w:rPr>
          <w:rFonts w:ascii="Times New Roman" w:hAnsi="Times New Roman"/>
        </w:rPr>
      </w:pPr>
      <w:r>
        <w:rPr>
          <w:rFonts w:ascii="Times New Roman" w:hAnsi="Times New Roman"/>
        </w:rPr>
        <w:t>87% we</w:t>
      </w:r>
      <w:r w:rsidRPr="006C1C4D">
        <w:rPr>
          <w:rFonts w:ascii="Times New Roman" w:hAnsi="Times New Roman"/>
        </w:rPr>
        <w:t>re admitted to selective enrollment high schools</w:t>
      </w:r>
    </w:p>
    <w:p w:rsidR="006C1C4D" w:rsidRPr="006C1C4D" w:rsidRDefault="006C1C4D" w:rsidP="0002312D">
      <w:pPr>
        <w:numPr>
          <w:ilvl w:val="0"/>
          <w:numId w:val="7"/>
        </w:numPr>
        <w:spacing w:after="0" w:line="240" w:lineRule="auto"/>
        <w:rPr>
          <w:rFonts w:ascii="Times New Roman" w:hAnsi="Times New Roman"/>
        </w:rPr>
      </w:pPr>
      <w:r w:rsidRPr="006C1C4D">
        <w:rPr>
          <w:rFonts w:ascii="Times New Roman" w:hAnsi="Times New Roman"/>
        </w:rPr>
        <w:t>100% graduate</w:t>
      </w:r>
      <w:r>
        <w:rPr>
          <w:rFonts w:ascii="Times New Roman" w:hAnsi="Times New Roman"/>
        </w:rPr>
        <w:t>d</w:t>
      </w:r>
      <w:r w:rsidRPr="006C1C4D">
        <w:rPr>
          <w:rFonts w:ascii="Times New Roman" w:hAnsi="Times New Roman"/>
        </w:rPr>
        <w:t xml:space="preserve"> from high school</w:t>
      </w:r>
    </w:p>
    <w:p w:rsidR="0002312D" w:rsidRPr="006C1C4D" w:rsidRDefault="0002312D" w:rsidP="0002312D">
      <w:pPr>
        <w:numPr>
          <w:ilvl w:val="0"/>
          <w:numId w:val="7"/>
        </w:numPr>
        <w:spacing w:after="0" w:line="240" w:lineRule="auto"/>
        <w:rPr>
          <w:rFonts w:ascii="Times New Roman" w:hAnsi="Times New Roman"/>
        </w:rPr>
      </w:pPr>
      <w:r w:rsidRPr="006C1C4D">
        <w:rPr>
          <w:rFonts w:ascii="Times New Roman" w:hAnsi="Times New Roman"/>
        </w:rPr>
        <w:t xml:space="preserve">97% </w:t>
      </w:r>
      <w:r w:rsidR="006C1C4D" w:rsidRPr="006C1C4D">
        <w:rPr>
          <w:rFonts w:ascii="Times New Roman" w:hAnsi="Times New Roman"/>
        </w:rPr>
        <w:t>of the</w:t>
      </w:r>
      <w:r w:rsidRPr="006C1C4D">
        <w:rPr>
          <w:rFonts w:ascii="Times New Roman" w:hAnsi="Times New Roman"/>
        </w:rPr>
        <w:t xml:space="preserve"> students </w:t>
      </w:r>
      <w:r w:rsidR="006C1C4D">
        <w:rPr>
          <w:rFonts w:ascii="Times New Roman" w:hAnsi="Times New Roman"/>
        </w:rPr>
        <w:t>went</w:t>
      </w:r>
      <w:r w:rsidRPr="006C1C4D">
        <w:rPr>
          <w:rFonts w:ascii="Times New Roman" w:hAnsi="Times New Roman"/>
        </w:rPr>
        <w:t xml:space="preserve"> to college</w:t>
      </w:r>
    </w:p>
    <w:p w:rsidR="0002312D" w:rsidRPr="006C1C4D" w:rsidRDefault="006C1C4D" w:rsidP="0002312D">
      <w:pPr>
        <w:numPr>
          <w:ilvl w:val="0"/>
          <w:numId w:val="7"/>
        </w:numPr>
        <w:spacing w:after="0" w:line="240" w:lineRule="auto"/>
        <w:rPr>
          <w:rFonts w:ascii="Times New Roman" w:hAnsi="Times New Roman"/>
        </w:rPr>
      </w:pPr>
      <w:r w:rsidRPr="006C1C4D">
        <w:rPr>
          <w:rFonts w:ascii="Times New Roman" w:hAnsi="Times New Roman"/>
        </w:rPr>
        <w:t>3% of the</w:t>
      </w:r>
      <w:r w:rsidR="0002312D" w:rsidRPr="006C1C4D">
        <w:rPr>
          <w:rFonts w:ascii="Times New Roman" w:hAnsi="Times New Roman"/>
        </w:rPr>
        <w:t xml:space="preserve"> students enter</w:t>
      </w:r>
      <w:r>
        <w:rPr>
          <w:rFonts w:ascii="Times New Roman" w:hAnsi="Times New Roman"/>
        </w:rPr>
        <w:t>ed</w:t>
      </w:r>
      <w:r w:rsidR="0002312D" w:rsidRPr="006C1C4D">
        <w:rPr>
          <w:rFonts w:ascii="Times New Roman" w:hAnsi="Times New Roman"/>
        </w:rPr>
        <w:t xml:space="preserve"> the military or postsecondary training programs</w:t>
      </w:r>
    </w:p>
    <w:p w:rsidR="0002312D" w:rsidRPr="006C1C4D" w:rsidRDefault="0002312D" w:rsidP="0002312D">
      <w:pPr>
        <w:numPr>
          <w:ilvl w:val="0"/>
          <w:numId w:val="7"/>
        </w:numPr>
        <w:spacing w:after="0" w:line="240" w:lineRule="auto"/>
        <w:rPr>
          <w:rFonts w:ascii="Times New Roman" w:hAnsi="Times New Roman"/>
        </w:rPr>
      </w:pPr>
      <w:r w:rsidRPr="006C1C4D">
        <w:rPr>
          <w:rFonts w:ascii="Times New Roman" w:hAnsi="Times New Roman"/>
        </w:rPr>
        <w:t>ACT scores range</w:t>
      </w:r>
      <w:r w:rsidR="006C1C4D">
        <w:rPr>
          <w:rFonts w:ascii="Times New Roman" w:hAnsi="Times New Roman"/>
        </w:rPr>
        <w:t>d</w:t>
      </w:r>
      <w:r w:rsidRPr="006C1C4D">
        <w:rPr>
          <w:rFonts w:ascii="Times New Roman" w:hAnsi="Times New Roman"/>
        </w:rPr>
        <w:t xml:space="preserve"> from 17 to 34; the a</w:t>
      </w:r>
      <w:r w:rsidR="00C277AC">
        <w:rPr>
          <w:rFonts w:ascii="Times New Roman" w:hAnsi="Times New Roman"/>
        </w:rPr>
        <w:t>verage ACT score wa</w:t>
      </w:r>
      <w:r w:rsidRPr="006C1C4D">
        <w:rPr>
          <w:rFonts w:ascii="Times New Roman" w:hAnsi="Times New Roman"/>
        </w:rPr>
        <w:t>s 23.5</w:t>
      </w:r>
    </w:p>
    <w:p w:rsidR="0002312D" w:rsidRPr="006C1C4D" w:rsidRDefault="006C1C4D" w:rsidP="0002312D">
      <w:pPr>
        <w:numPr>
          <w:ilvl w:val="0"/>
          <w:numId w:val="7"/>
        </w:numPr>
        <w:spacing w:after="0" w:line="240" w:lineRule="auto"/>
        <w:rPr>
          <w:rFonts w:ascii="Times New Roman" w:hAnsi="Times New Roman"/>
        </w:rPr>
      </w:pPr>
      <w:r>
        <w:rPr>
          <w:rFonts w:ascii="Times New Roman" w:hAnsi="Times New Roman"/>
        </w:rPr>
        <w:t>The average high school GPA wa</w:t>
      </w:r>
      <w:r w:rsidR="0002312D" w:rsidRPr="006C1C4D">
        <w:rPr>
          <w:rFonts w:ascii="Times New Roman" w:hAnsi="Times New Roman"/>
        </w:rPr>
        <w:t>s 3.34</w:t>
      </w:r>
    </w:p>
    <w:p w:rsidR="0002312D" w:rsidRPr="006C1C4D" w:rsidRDefault="006C1C4D" w:rsidP="0002312D">
      <w:pPr>
        <w:numPr>
          <w:ilvl w:val="0"/>
          <w:numId w:val="7"/>
        </w:numPr>
        <w:spacing w:after="0" w:line="240" w:lineRule="auto"/>
        <w:rPr>
          <w:rFonts w:ascii="Times New Roman" w:hAnsi="Times New Roman"/>
        </w:rPr>
      </w:pPr>
      <w:r w:rsidRPr="006C1C4D">
        <w:rPr>
          <w:rFonts w:ascii="Times New Roman" w:hAnsi="Times New Roman"/>
        </w:rPr>
        <w:t>7</w:t>
      </w:r>
      <w:r w:rsidR="004249CA">
        <w:rPr>
          <w:rFonts w:ascii="Times New Roman" w:hAnsi="Times New Roman"/>
        </w:rPr>
        <w:t>7</w:t>
      </w:r>
      <w:r w:rsidRPr="006C1C4D">
        <w:rPr>
          <w:rFonts w:ascii="Times New Roman" w:hAnsi="Times New Roman"/>
        </w:rPr>
        <w:t xml:space="preserve">% of the </w:t>
      </w:r>
      <w:r w:rsidR="0002312D" w:rsidRPr="006C1C4D">
        <w:rPr>
          <w:rFonts w:ascii="Times New Roman" w:hAnsi="Times New Roman"/>
        </w:rPr>
        <w:t xml:space="preserve">students </w:t>
      </w:r>
      <w:r>
        <w:rPr>
          <w:rFonts w:ascii="Times New Roman" w:hAnsi="Times New Roman"/>
        </w:rPr>
        <w:t xml:space="preserve">attended </w:t>
      </w:r>
      <w:r w:rsidR="00C277AC">
        <w:rPr>
          <w:rFonts w:ascii="Times New Roman" w:hAnsi="Times New Roman"/>
        </w:rPr>
        <w:t>college</w:t>
      </w:r>
      <w:r w:rsidRPr="006C1C4D">
        <w:rPr>
          <w:rFonts w:ascii="Times New Roman" w:hAnsi="Times New Roman"/>
        </w:rPr>
        <w:t xml:space="preserve">s </w:t>
      </w:r>
      <w:r w:rsidR="0002312D" w:rsidRPr="006C1C4D">
        <w:rPr>
          <w:rFonts w:ascii="Times New Roman" w:hAnsi="Times New Roman"/>
        </w:rPr>
        <w:t xml:space="preserve">in the state of Illinois </w:t>
      </w:r>
    </w:p>
    <w:p w:rsidR="0002312D" w:rsidRPr="004249CA" w:rsidRDefault="006C1C4D" w:rsidP="004249CA">
      <w:pPr>
        <w:numPr>
          <w:ilvl w:val="0"/>
          <w:numId w:val="7"/>
        </w:numPr>
        <w:spacing w:after="0" w:line="240" w:lineRule="auto"/>
        <w:rPr>
          <w:rFonts w:ascii="Times New Roman" w:hAnsi="Times New Roman"/>
        </w:rPr>
      </w:pPr>
      <w:r w:rsidRPr="006C1C4D">
        <w:rPr>
          <w:rFonts w:ascii="Times New Roman" w:hAnsi="Times New Roman"/>
        </w:rPr>
        <w:t xml:space="preserve">20% of the </w:t>
      </w:r>
      <w:r w:rsidR="0002312D" w:rsidRPr="006C1C4D">
        <w:rPr>
          <w:rFonts w:ascii="Times New Roman" w:hAnsi="Times New Roman"/>
        </w:rPr>
        <w:t xml:space="preserve"> students attend</w:t>
      </w:r>
      <w:r>
        <w:rPr>
          <w:rFonts w:ascii="Times New Roman" w:hAnsi="Times New Roman"/>
        </w:rPr>
        <w:t>ed</w:t>
      </w:r>
      <w:r w:rsidR="0002312D" w:rsidRPr="006C1C4D">
        <w:rPr>
          <w:rFonts w:ascii="Times New Roman" w:hAnsi="Times New Roman"/>
        </w:rPr>
        <w:t xml:space="preserve"> </w:t>
      </w:r>
      <w:r w:rsidR="00C277AC">
        <w:rPr>
          <w:rFonts w:ascii="Times New Roman" w:hAnsi="Times New Roman"/>
        </w:rPr>
        <w:t>colleges</w:t>
      </w:r>
      <w:r w:rsidRPr="006C1C4D">
        <w:rPr>
          <w:rFonts w:ascii="Times New Roman" w:hAnsi="Times New Roman"/>
        </w:rPr>
        <w:t xml:space="preserve"> </w:t>
      </w:r>
      <w:r w:rsidR="0002312D" w:rsidRPr="006C1C4D">
        <w:rPr>
          <w:rFonts w:ascii="Times New Roman" w:hAnsi="Times New Roman"/>
        </w:rPr>
        <w:t>around the nation</w:t>
      </w:r>
    </w:p>
    <w:p w:rsidR="0002312D" w:rsidRPr="006C1C4D" w:rsidRDefault="006C1C4D" w:rsidP="0002312D">
      <w:pPr>
        <w:numPr>
          <w:ilvl w:val="0"/>
          <w:numId w:val="7"/>
        </w:numPr>
        <w:spacing w:after="0" w:line="240" w:lineRule="auto"/>
        <w:rPr>
          <w:rFonts w:ascii="Times New Roman" w:hAnsi="Times New Roman"/>
        </w:rPr>
      </w:pPr>
      <w:r w:rsidRPr="006C1C4D">
        <w:rPr>
          <w:rFonts w:ascii="Times New Roman" w:hAnsi="Times New Roman"/>
        </w:rPr>
        <w:t xml:space="preserve">The </w:t>
      </w:r>
      <w:r w:rsidR="0002312D" w:rsidRPr="006C1C4D">
        <w:rPr>
          <w:rFonts w:ascii="Times New Roman" w:hAnsi="Times New Roman"/>
        </w:rPr>
        <w:t>Baccal</w:t>
      </w:r>
      <w:r>
        <w:rPr>
          <w:rFonts w:ascii="Times New Roman" w:hAnsi="Times New Roman"/>
        </w:rPr>
        <w:t>aureate degree completion rate wa</w:t>
      </w:r>
      <w:r w:rsidR="0002312D" w:rsidRPr="006C1C4D">
        <w:rPr>
          <w:rFonts w:ascii="Times New Roman" w:hAnsi="Times New Roman"/>
        </w:rPr>
        <w:t>s 4.6 years</w:t>
      </w:r>
    </w:p>
    <w:p w:rsidR="0002312D" w:rsidRPr="006C1C4D" w:rsidRDefault="006C1C4D" w:rsidP="0002312D">
      <w:pPr>
        <w:numPr>
          <w:ilvl w:val="0"/>
          <w:numId w:val="7"/>
        </w:numPr>
        <w:spacing w:after="0" w:line="240" w:lineRule="auto"/>
        <w:rPr>
          <w:rFonts w:ascii="Times New Roman" w:hAnsi="Times New Roman"/>
        </w:rPr>
      </w:pPr>
      <w:r>
        <w:rPr>
          <w:rFonts w:ascii="Times New Roman" w:hAnsi="Times New Roman"/>
        </w:rPr>
        <w:t>The average college GPA wa</w:t>
      </w:r>
      <w:r w:rsidR="0002312D" w:rsidRPr="006C1C4D">
        <w:rPr>
          <w:rFonts w:ascii="Times New Roman" w:hAnsi="Times New Roman"/>
        </w:rPr>
        <w:t>s 3.06</w:t>
      </w:r>
    </w:p>
    <w:p w:rsidR="0002312D" w:rsidRPr="006C1C4D" w:rsidRDefault="006C1C4D" w:rsidP="0002312D">
      <w:pPr>
        <w:numPr>
          <w:ilvl w:val="0"/>
          <w:numId w:val="7"/>
        </w:numPr>
        <w:spacing w:after="0" w:line="240" w:lineRule="auto"/>
        <w:rPr>
          <w:rFonts w:ascii="Times New Roman" w:hAnsi="Times New Roman"/>
        </w:rPr>
      </w:pPr>
      <w:r>
        <w:rPr>
          <w:rFonts w:ascii="Times New Roman" w:hAnsi="Times New Roman"/>
        </w:rPr>
        <w:lastRenderedPageBreak/>
        <w:t>45.30% were</w:t>
      </w:r>
      <w:r w:rsidR="0002312D" w:rsidRPr="006C1C4D">
        <w:rPr>
          <w:rFonts w:ascii="Times New Roman" w:hAnsi="Times New Roman"/>
        </w:rPr>
        <w:t xml:space="preserve"> pre-health professions majors (22% medicine, 20% applied health and social science, 6.3% nursing, 4% pharmacy, 3% dentistry)</w:t>
      </w:r>
    </w:p>
    <w:p w:rsidR="0002312D" w:rsidRPr="006C1C4D" w:rsidRDefault="006C1C4D" w:rsidP="0002312D">
      <w:pPr>
        <w:numPr>
          <w:ilvl w:val="0"/>
          <w:numId w:val="7"/>
        </w:numPr>
        <w:spacing w:after="0" w:line="240" w:lineRule="auto"/>
        <w:rPr>
          <w:rFonts w:ascii="Times New Roman" w:hAnsi="Times New Roman"/>
        </w:rPr>
      </w:pPr>
      <w:r>
        <w:rPr>
          <w:rFonts w:ascii="Times New Roman" w:hAnsi="Times New Roman"/>
        </w:rPr>
        <w:t>10.8% majored in other</w:t>
      </w:r>
      <w:r w:rsidR="0002312D" w:rsidRPr="006C1C4D">
        <w:rPr>
          <w:rFonts w:ascii="Times New Roman" w:hAnsi="Times New Roman"/>
        </w:rPr>
        <w:t xml:space="preserve"> STEM </w:t>
      </w:r>
      <w:r>
        <w:rPr>
          <w:rFonts w:ascii="Times New Roman" w:hAnsi="Times New Roman"/>
        </w:rPr>
        <w:t>disciplines</w:t>
      </w:r>
    </w:p>
    <w:p w:rsidR="0002312D" w:rsidRDefault="006C1C4D" w:rsidP="0002312D">
      <w:pPr>
        <w:numPr>
          <w:ilvl w:val="0"/>
          <w:numId w:val="7"/>
        </w:numPr>
        <w:spacing w:after="0" w:line="240" w:lineRule="auto"/>
        <w:rPr>
          <w:rFonts w:ascii="Times New Roman" w:hAnsi="Times New Roman"/>
        </w:rPr>
      </w:pPr>
      <w:r>
        <w:rPr>
          <w:rFonts w:ascii="Times New Roman" w:hAnsi="Times New Roman"/>
        </w:rPr>
        <w:t>7.2% we</w:t>
      </w:r>
      <w:r w:rsidR="0002312D" w:rsidRPr="006C1C4D">
        <w:rPr>
          <w:rFonts w:ascii="Times New Roman" w:hAnsi="Times New Roman"/>
        </w:rPr>
        <w:t xml:space="preserve">re business majors and 1% chose education </w:t>
      </w:r>
    </w:p>
    <w:p w:rsidR="005B6AF3" w:rsidRPr="006C1C4D" w:rsidRDefault="005B6AF3" w:rsidP="00FE2288">
      <w:pPr>
        <w:spacing w:after="0" w:line="240" w:lineRule="auto"/>
        <w:ind w:left="360"/>
        <w:rPr>
          <w:rFonts w:ascii="Times New Roman" w:hAnsi="Times New Roman"/>
        </w:rPr>
      </w:pPr>
    </w:p>
    <w:p w:rsidR="0002312D" w:rsidRDefault="00C277AC" w:rsidP="00D01F9B">
      <w:pPr>
        <w:spacing w:after="0" w:line="240" w:lineRule="auto"/>
        <w:rPr>
          <w:rFonts w:ascii="Times New Roman" w:hAnsi="Times New Roman"/>
        </w:rPr>
      </w:pPr>
      <w:r>
        <w:rPr>
          <w:rFonts w:ascii="Times New Roman" w:hAnsi="Times New Roman"/>
        </w:rPr>
        <w:t xml:space="preserve">In addition to the Team’s expertise in education, Team members have raised millions of dollars for various agencies.  They intend to utilize their connections to support CSSA in its fund raising and friend raising initiatives.   </w:t>
      </w:r>
    </w:p>
    <w:p w:rsidR="006C1C4D" w:rsidRDefault="006C1C4D" w:rsidP="00D01F9B">
      <w:pPr>
        <w:spacing w:after="0" w:line="240" w:lineRule="auto"/>
        <w:rPr>
          <w:rFonts w:ascii="Times New Roman" w:hAnsi="Times New Roman"/>
        </w:rPr>
      </w:pPr>
    </w:p>
    <w:p w:rsidR="00D01F9B" w:rsidRDefault="00D01F9B" w:rsidP="00D01F9B">
      <w:pPr>
        <w:spacing w:after="0" w:line="240" w:lineRule="auto"/>
        <w:rPr>
          <w:rFonts w:ascii="Times New Roman" w:hAnsi="Times New Roman"/>
        </w:rPr>
      </w:pPr>
      <w:r>
        <w:rPr>
          <w:rFonts w:ascii="Times New Roman" w:hAnsi="Times New Roman"/>
          <w:b/>
        </w:rPr>
        <w:t>Section 2.2.c</w:t>
      </w:r>
      <w:r>
        <w:rPr>
          <w:rFonts w:ascii="Times New Roman" w:hAnsi="Times New Roman"/>
          <w:b/>
        </w:rPr>
        <w:tab/>
        <w:t>School Leadership</w:t>
      </w:r>
    </w:p>
    <w:p w:rsidR="00CD2E5E" w:rsidRDefault="00D01F9B" w:rsidP="00E4644E">
      <w:pPr>
        <w:spacing w:after="0" w:line="240" w:lineRule="auto"/>
        <w:rPr>
          <w:rFonts w:ascii="Times New Roman" w:hAnsi="Times New Roman"/>
        </w:rPr>
      </w:pPr>
      <w:r>
        <w:rPr>
          <w:rFonts w:ascii="Times New Roman" w:hAnsi="Times New Roman"/>
        </w:rPr>
        <w:t>The CSSA Board of Directors oversees all aspects of the school.  The Director (Principal) is the educational leader for the school</w:t>
      </w:r>
      <w:r w:rsidR="00175B6C">
        <w:rPr>
          <w:rFonts w:ascii="Times New Roman" w:hAnsi="Times New Roman"/>
        </w:rPr>
        <w:t xml:space="preserve"> and reports directly to the Board</w:t>
      </w:r>
      <w:r>
        <w:rPr>
          <w:rFonts w:ascii="Times New Roman" w:hAnsi="Times New Roman"/>
        </w:rPr>
        <w:t xml:space="preserve">.  The </w:t>
      </w:r>
      <w:r w:rsidR="00175B6C">
        <w:rPr>
          <w:rFonts w:ascii="Times New Roman" w:hAnsi="Times New Roman"/>
        </w:rPr>
        <w:t>proposed director</w:t>
      </w:r>
      <w:r w:rsidR="00C277AC">
        <w:rPr>
          <w:rFonts w:ascii="Times New Roman" w:hAnsi="Times New Roman"/>
        </w:rPr>
        <w:t xml:space="preserve">, Dr. Deborah </w:t>
      </w:r>
      <w:proofErr w:type="spellStart"/>
      <w:r w:rsidR="00C277AC">
        <w:rPr>
          <w:rFonts w:ascii="Times New Roman" w:hAnsi="Times New Roman"/>
        </w:rPr>
        <w:t>Umrani</w:t>
      </w:r>
      <w:proofErr w:type="spellEnd"/>
      <w:r w:rsidR="00C277AC">
        <w:rPr>
          <w:rFonts w:ascii="Times New Roman" w:hAnsi="Times New Roman"/>
        </w:rPr>
        <w:t>,</w:t>
      </w:r>
      <w:r w:rsidR="00175B6C">
        <w:rPr>
          <w:rFonts w:ascii="Times New Roman" w:hAnsi="Times New Roman"/>
        </w:rPr>
        <w:t xml:space="preserve"> </w:t>
      </w:r>
      <w:r w:rsidR="0024183D">
        <w:rPr>
          <w:rFonts w:ascii="Times New Roman" w:hAnsi="Times New Roman"/>
        </w:rPr>
        <w:t xml:space="preserve">is a very capable educational leader with over 17 years working with elementary and high school students to prepare them for careers in STEM disciplines.  She has worked with several CPS schools and thousands of students from public, private, parochial and charter schools providing STEM education and arts education learning environments </w:t>
      </w:r>
      <w:r w:rsidR="004249CA">
        <w:rPr>
          <w:rFonts w:ascii="Times New Roman" w:hAnsi="Times New Roman"/>
        </w:rPr>
        <w:t>that utilized</w:t>
      </w:r>
      <w:r w:rsidR="009246F3">
        <w:rPr>
          <w:rFonts w:ascii="Times New Roman" w:hAnsi="Times New Roman"/>
        </w:rPr>
        <w:t xml:space="preserve"> problem based learning.  S</w:t>
      </w:r>
      <w:r w:rsidR="0024183D">
        <w:rPr>
          <w:rFonts w:ascii="Times New Roman" w:hAnsi="Times New Roman"/>
        </w:rPr>
        <w:t>tudents experienced improvements in their academic performance and their attitudes toward science and mathematics.  One’s attitude towards STEM subject matter and content is an essential element in</w:t>
      </w:r>
      <w:r w:rsidR="00547D9C">
        <w:rPr>
          <w:rFonts w:ascii="Times New Roman" w:hAnsi="Times New Roman"/>
        </w:rPr>
        <w:t xml:space="preserve"> one’s ability to </w:t>
      </w:r>
      <w:r w:rsidR="0024183D">
        <w:rPr>
          <w:rFonts w:ascii="Times New Roman" w:hAnsi="Times New Roman"/>
        </w:rPr>
        <w:t>achiev</w:t>
      </w:r>
      <w:r w:rsidR="00547D9C">
        <w:rPr>
          <w:rFonts w:ascii="Times New Roman" w:hAnsi="Times New Roman"/>
        </w:rPr>
        <w:t>e</w:t>
      </w:r>
      <w:r w:rsidR="0024183D">
        <w:rPr>
          <w:rFonts w:ascii="Times New Roman" w:hAnsi="Times New Roman"/>
        </w:rPr>
        <w:t xml:space="preserve"> success</w:t>
      </w:r>
      <w:r w:rsidR="00CD2E5E">
        <w:rPr>
          <w:rFonts w:ascii="Times New Roman" w:hAnsi="Times New Roman"/>
        </w:rPr>
        <w:t xml:space="preserve"> in courses that require one to think</w:t>
      </w:r>
      <w:r w:rsidR="00315418">
        <w:rPr>
          <w:rFonts w:ascii="Times New Roman" w:hAnsi="Times New Roman"/>
        </w:rPr>
        <w:t xml:space="preserve"> critically</w:t>
      </w:r>
      <w:r w:rsidR="00CD2E5E">
        <w:rPr>
          <w:rFonts w:ascii="Times New Roman" w:hAnsi="Times New Roman"/>
        </w:rPr>
        <w:t xml:space="preserve"> and problem solve</w:t>
      </w:r>
      <w:r w:rsidR="0024183D">
        <w:rPr>
          <w:rFonts w:ascii="Times New Roman" w:hAnsi="Times New Roman"/>
        </w:rPr>
        <w:t xml:space="preserve">.  </w:t>
      </w:r>
      <w:r w:rsidR="00270347">
        <w:rPr>
          <w:rFonts w:ascii="Times New Roman" w:hAnsi="Times New Roman"/>
        </w:rPr>
        <w:t>She has implemented interventions for special education students</w:t>
      </w:r>
      <w:r w:rsidR="00315418">
        <w:rPr>
          <w:rFonts w:ascii="Times New Roman" w:hAnsi="Times New Roman"/>
        </w:rPr>
        <w:t xml:space="preserve"> that were so very e</w:t>
      </w:r>
      <w:r w:rsidR="00270347">
        <w:rPr>
          <w:rFonts w:ascii="Times New Roman" w:hAnsi="Times New Roman"/>
        </w:rPr>
        <w:t xml:space="preserve">ffective that students </w:t>
      </w:r>
      <w:r w:rsidR="009246F3">
        <w:rPr>
          <w:rFonts w:ascii="Times New Roman" w:hAnsi="Times New Roman"/>
        </w:rPr>
        <w:t>moved from academic failure to scoring</w:t>
      </w:r>
      <w:r w:rsidR="00270347">
        <w:rPr>
          <w:rFonts w:ascii="Times New Roman" w:hAnsi="Times New Roman"/>
        </w:rPr>
        <w:t xml:space="preserve"> in the 80</w:t>
      </w:r>
      <w:r w:rsidR="00270347" w:rsidRPr="00270347">
        <w:rPr>
          <w:rFonts w:ascii="Times New Roman" w:hAnsi="Times New Roman"/>
          <w:vertAlign w:val="superscript"/>
        </w:rPr>
        <w:t>th</w:t>
      </w:r>
      <w:r w:rsidR="00270347">
        <w:rPr>
          <w:rFonts w:ascii="Times New Roman" w:hAnsi="Times New Roman"/>
        </w:rPr>
        <w:t xml:space="preserve"> and 90</w:t>
      </w:r>
      <w:r w:rsidR="00270347" w:rsidRPr="00270347">
        <w:rPr>
          <w:rFonts w:ascii="Times New Roman" w:hAnsi="Times New Roman"/>
          <w:vertAlign w:val="superscript"/>
        </w:rPr>
        <w:t>th</w:t>
      </w:r>
      <w:r w:rsidR="00270347">
        <w:rPr>
          <w:rFonts w:ascii="Times New Roman" w:hAnsi="Times New Roman"/>
        </w:rPr>
        <w:t xml:space="preserve"> percentile</w:t>
      </w:r>
      <w:r w:rsidR="009246F3">
        <w:rPr>
          <w:rFonts w:ascii="Times New Roman" w:hAnsi="Times New Roman"/>
        </w:rPr>
        <w:t xml:space="preserve"> on standardized tests</w:t>
      </w:r>
      <w:r w:rsidR="00270347">
        <w:rPr>
          <w:rFonts w:ascii="Times New Roman" w:hAnsi="Times New Roman"/>
        </w:rPr>
        <w:t xml:space="preserve">.  These students are now in college majoring in science with college GPAs that range from 3.4 to 3.6.  </w:t>
      </w:r>
      <w:r w:rsidR="009246F3">
        <w:rPr>
          <w:rFonts w:ascii="Times New Roman" w:hAnsi="Times New Roman"/>
        </w:rPr>
        <w:t xml:space="preserve">The impact of the learning environments </w:t>
      </w:r>
      <w:r w:rsidR="00CD2E5E">
        <w:rPr>
          <w:rFonts w:ascii="Times New Roman" w:hAnsi="Times New Roman"/>
        </w:rPr>
        <w:t xml:space="preserve">she developed </w:t>
      </w:r>
      <w:r w:rsidR="00710100">
        <w:rPr>
          <w:rFonts w:ascii="Times New Roman" w:hAnsi="Times New Roman"/>
        </w:rPr>
        <w:t>helped students to achieve master</w:t>
      </w:r>
      <w:r w:rsidR="00CD2E5E">
        <w:rPr>
          <w:rFonts w:ascii="Times New Roman" w:hAnsi="Times New Roman"/>
        </w:rPr>
        <w:t>y</w:t>
      </w:r>
      <w:r w:rsidR="00710100">
        <w:rPr>
          <w:rFonts w:ascii="Times New Roman" w:hAnsi="Times New Roman"/>
        </w:rPr>
        <w:t xml:space="preserve"> of the content, which is foundational to</w:t>
      </w:r>
      <w:r w:rsidR="00CD2E5E">
        <w:rPr>
          <w:rFonts w:ascii="Times New Roman" w:hAnsi="Times New Roman"/>
        </w:rPr>
        <w:t xml:space="preserve"> success in school and </w:t>
      </w:r>
      <w:r w:rsidR="00315418">
        <w:rPr>
          <w:rFonts w:ascii="Times New Roman" w:hAnsi="Times New Roman"/>
        </w:rPr>
        <w:t xml:space="preserve">students </w:t>
      </w:r>
      <w:r w:rsidR="00CD2E5E">
        <w:rPr>
          <w:rFonts w:ascii="Times New Roman" w:hAnsi="Times New Roman"/>
        </w:rPr>
        <w:t>becoming life-long learner</w:t>
      </w:r>
      <w:r w:rsidR="00315418">
        <w:rPr>
          <w:rFonts w:ascii="Times New Roman" w:hAnsi="Times New Roman"/>
        </w:rPr>
        <w:t>s.</w:t>
      </w:r>
      <w:r w:rsidR="00CD2E5E">
        <w:rPr>
          <w:rFonts w:ascii="Times New Roman" w:hAnsi="Times New Roman"/>
        </w:rPr>
        <w:t xml:space="preserve">  </w:t>
      </w:r>
      <w:r w:rsidR="0024183D">
        <w:rPr>
          <w:rFonts w:ascii="Times New Roman" w:hAnsi="Times New Roman"/>
        </w:rPr>
        <w:t xml:space="preserve">Dr. </w:t>
      </w:r>
      <w:proofErr w:type="spellStart"/>
      <w:r w:rsidR="0024183D">
        <w:rPr>
          <w:rFonts w:ascii="Times New Roman" w:hAnsi="Times New Roman"/>
        </w:rPr>
        <w:t>Umrani’s</w:t>
      </w:r>
      <w:proofErr w:type="spellEnd"/>
      <w:r w:rsidR="0024183D">
        <w:rPr>
          <w:rFonts w:ascii="Times New Roman" w:hAnsi="Times New Roman"/>
        </w:rPr>
        <w:t xml:space="preserve"> work with elementary school children has changed the educational trajectory of countless students, removing them from the pipeline to prison and placing them solidly on the path to a career in the health sciences, engineering or biomedical research.  </w:t>
      </w:r>
    </w:p>
    <w:p w:rsidR="00CD2E5E" w:rsidRDefault="00CD2E5E" w:rsidP="00E4644E">
      <w:pPr>
        <w:spacing w:after="0" w:line="240" w:lineRule="auto"/>
        <w:rPr>
          <w:rFonts w:ascii="Times New Roman" w:hAnsi="Times New Roman"/>
        </w:rPr>
      </w:pPr>
    </w:p>
    <w:p w:rsidR="0024183D" w:rsidRDefault="00607C59" w:rsidP="00E4644E">
      <w:pPr>
        <w:spacing w:after="0" w:line="240" w:lineRule="auto"/>
        <w:rPr>
          <w:rFonts w:ascii="Times New Roman" w:hAnsi="Times New Roman"/>
        </w:rPr>
      </w:pPr>
      <w:proofErr w:type="spellStart"/>
      <w:r>
        <w:rPr>
          <w:rFonts w:ascii="Times New Roman" w:hAnsi="Times New Roman"/>
        </w:rPr>
        <w:t>Umrani</w:t>
      </w:r>
      <w:proofErr w:type="spellEnd"/>
      <w:r>
        <w:rPr>
          <w:rFonts w:ascii="Times New Roman" w:hAnsi="Times New Roman"/>
        </w:rPr>
        <w:t xml:space="preserve"> has prepared students for enrollment in selective enrollment and/or private high school</w:t>
      </w:r>
      <w:r w:rsidR="00CD2E5E">
        <w:rPr>
          <w:rFonts w:ascii="Times New Roman" w:hAnsi="Times New Roman"/>
        </w:rPr>
        <w:t>s</w:t>
      </w:r>
      <w:r w:rsidR="00315418">
        <w:rPr>
          <w:rFonts w:ascii="Times New Roman" w:hAnsi="Times New Roman"/>
        </w:rPr>
        <w:t xml:space="preserve"> and to</w:t>
      </w:r>
      <w:r>
        <w:rPr>
          <w:rFonts w:ascii="Times New Roman" w:hAnsi="Times New Roman"/>
        </w:rPr>
        <w:t xml:space="preserve"> go to college and experience success from the very beginning.  She has a college readiness program that arms students with the skill set</w:t>
      </w:r>
      <w:r w:rsidR="004249CA">
        <w:rPr>
          <w:rFonts w:ascii="Times New Roman" w:hAnsi="Times New Roman"/>
        </w:rPr>
        <w:t>s</w:t>
      </w:r>
      <w:r>
        <w:rPr>
          <w:rFonts w:ascii="Times New Roman" w:hAnsi="Times New Roman"/>
        </w:rPr>
        <w:t xml:space="preserve"> they will need to earn their bachelor’</w:t>
      </w:r>
      <w:r w:rsidR="00315418">
        <w:rPr>
          <w:rFonts w:ascii="Times New Roman" w:hAnsi="Times New Roman"/>
        </w:rPr>
        <w:t>s degree, but also to</w:t>
      </w:r>
      <w:r>
        <w:rPr>
          <w:rFonts w:ascii="Times New Roman" w:hAnsi="Times New Roman"/>
        </w:rPr>
        <w:t xml:space="preserve"> pursue post-baccalaureate work in professional and graduate school</w:t>
      </w:r>
      <w:r w:rsidR="00315418">
        <w:rPr>
          <w:rFonts w:ascii="Times New Roman" w:hAnsi="Times New Roman"/>
        </w:rPr>
        <w:t>s</w:t>
      </w:r>
      <w:r>
        <w:rPr>
          <w:rFonts w:ascii="Times New Roman" w:hAnsi="Times New Roman"/>
        </w:rPr>
        <w:t>.  She has experience working with parents and other stakeholders and building lasting alliances with groups that contribute to a positive school culture and advance student learning</w:t>
      </w:r>
      <w:r w:rsidR="00315418">
        <w:rPr>
          <w:rFonts w:ascii="Times New Roman" w:hAnsi="Times New Roman"/>
        </w:rPr>
        <w:t>.  T</w:t>
      </w:r>
      <w:r>
        <w:rPr>
          <w:rFonts w:ascii="Times New Roman" w:hAnsi="Times New Roman"/>
        </w:rPr>
        <w:t xml:space="preserve">he child comes first and his/her needs </w:t>
      </w:r>
      <w:r w:rsidR="00481381">
        <w:rPr>
          <w:rFonts w:ascii="Times New Roman" w:hAnsi="Times New Roman"/>
        </w:rPr>
        <w:t xml:space="preserve">are </w:t>
      </w:r>
      <w:r>
        <w:rPr>
          <w:rFonts w:ascii="Times New Roman" w:hAnsi="Times New Roman"/>
        </w:rPr>
        <w:t xml:space="preserve">a priority. </w:t>
      </w:r>
      <w:r w:rsidR="00547D9C">
        <w:rPr>
          <w:rFonts w:ascii="Times New Roman" w:hAnsi="Times New Roman"/>
        </w:rPr>
        <w:t xml:space="preserve">She understands that it takes a healthy village to raise a healthy child. </w:t>
      </w:r>
      <w:r>
        <w:rPr>
          <w:rFonts w:ascii="Times New Roman" w:hAnsi="Times New Roman"/>
        </w:rPr>
        <w:t xml:space="preserve"> </w:t>
      </w:r>
      <w:proofErr w:type="spellStart"/>
      <w:r w:rsidR="0024183D">
        <w:rPr>
          <w:rFonts w:ascii="Times New Roman" w:hAnsi="Times New Roman"/>
        </w:rPr>
        <w:t>Umrani</w:t>
      </w:r>
      <w:proofErr w:type="spellEnd"/>
      <w:r w:rsidR="0024183D">
        <w:rPr>
          <w:rFonts w:ascii="Times New Roman" w:hAnsi="Times New Roman"/>
        </w:rPr>
        <w:t xml:space="preserve"> has had a positive impact on the educational outcomes of literally thousands of Chicago area children.</w:t>
      </w:r>
      <w:r>
        <w:rPr>
          <w:rFonts w:ascii="Times New Roman" w:hAnsi="Times New Roman"/>
        </w:rPr>
        <w:t xml:space="preserve">  As the educational leader at CSSA, we anticipate that the outcomes will be outstanding.</w:t>
      </w:r>
      <w:r w:rsidR="0024183D">
        <w:rPr>
          <w:rFonts w:ascii="Times New Roman" w:hAnsi="Times New Roman"/>
        </w:rPr>
        <w:t xml:space="preserve">  </w:t>
      </w:r>
    </w:p>
    <w:p w:rsidR="0024183D" w:rsidRDefault="0024183D" w:rsidP="00E4644E">
      <w:pPr>
        <w:spacing w:after="0" w:line="240" w:lineRule="auto"/>
        <w:rPr>
          <w:rFonts w:ascii="Times New Roman" w:hAnsi="Times New Roman"/>
        </w:rPr>
      </w:pPr>
    </w:p>
    <w:p w:rsidR="00E4644E" w:rsidRDefault="0024183D" w:rsidP="00E4644E">
      <w:pPr>
        <w:spacing w:after="0" w:line="240" w:lineRule="auto"/>
        <w:rPr>
          <w:rFonts w:ascii="Times New Roman" w:hAnsi="Times New Roman"/>
        </w:rPr>
      </w:pPr>
      <w:r>
        <w:rPr>
          <w:rFonts w:ascii="Times New Roman" w:hAnsi="Times New Roman"/>
        </w:rPr>
        <w:t xml:space="preserve">CSSA </w:t>
      </w:r>
      <w:r w:rsidR="00175B6C">
        <w:rPr>
          <w:rFonts w:ascii="Times New Roman" w:hAnsi="Times New Roman"/>
        </w:rPr>
        <w:t xml:space="preserve">has </w:t>
      </w:r>
      <w:r>
        <w:rPr>
          <w:rFonts w:ascii="Times New Roman" w:hAnsi="Times New Roman"/>
        </w:rPr>
        <w:t>begun soliciting</w:t>
      </w:r>
      <w:r w:rsidR="00175B6C">
        <w:rPr>
          <w:rFonts w:ascii="Times New Roman" w:hAnsi="Times New Roman"/>
        </w:rPr>
        <w:t xml:space="preserve"> resumes from individuals to work in the school once it opens.  The </w:t>
      </w:r>
      <w:r w:rsidR="00D01F9B">
        <w:rPr>
          <w:rFonts w:ascii="Times New Roman" w:hAnsi="Times New Roman"/>
        </w:rPr>
        <w:t>School</w:t>
      </w:r>
      <w:r w:rsidR="00481381">
        <w:rPr>
          <w:rFonts w:ascii="Times New Roman" w:hAnsi="Times New Roman"/>
        </w:rPr>
        <w:t>’s</w:t>
      </w:r>
      <w:r w:rsidR="00D01F9B">
        <w:rPr>
          <w:rFonts w:ascii="Times New Roman" w:hAnsi="Times New Roman"/>
        </w:rPr>
        <w:t xml:space="preserve"> Leadership Team is comprised of the Director (Principal), Dean of Students, Business Manager, </w:t>
      </w:r>
      <w:r w:rsidR="00175B6C">
        <w:rPr>
          <w:rFonts w:ascii="Times New Roman" w:hAnsi="Times New Roman"/>
        </w:rPr>
        <w:t xml:space="preserve">and the </w:t>
      </w:r>
      <w:r w:rsidR="00D01F9B">
        <w:rPr>
          <w:rFonts w:ascii="Times New Roman" w:hAnsi="Times New Roman"/>
        </w:rPr>
        <w:t>Curriculum and Assessment Coordinator</w:t>
      </w:r>
      <w:r w:rsidR="00175B6C">
        <w:rPr>
          <w:rFonts w:ascii="Times New Roman" w:hAnsi="Times New Roman"/>
        </w:rPr>
        <w:t xml:space="preserve">.  </w:t>
      </w:r>
      <w:r w:rsidR="00481381">
        <w:rPr>
          <w:rFonts w:ascii="Times New Roman" w:hAnsi="Times New Roman"/>
        </w:rPr>
        <w:t>We have received r</w:t>
      </w:r>
      <w:r w:rsidR="00175B6C">
        <w:rPr>
          <w:rFonts w:ascii="Times New Roman" w:hAnsi="Times New Roman"/>
        </w:rPr>
        <w:t xml:space="preserve">esumes </w:t>
      </w:r>
      <w:r w:rsidR="00481381">
        <w:rPr>
          <w:rFonts w:ascii="Times New Roman" w:hAnsi="Times New Roman"/>
        </w:rPr>
        <w:t xml:space="preserve">from individuals who have expressed an </w:t>
      </w:r>
      <w:r w:rsidR="00175B6C">
        <w:rPr>
          <w:rFonts w:ascii="Times New Roman" w:hAnsi="Times New Roman"/>
        </w:rPr>
        <w:t xml:space="preserve">interest </w:t>
      </w:r>
      <w:r w:rsidR="00481381">
        <w:rPr>
          <w:rFonts w:ascii="Times New Roman" w:hAnsi="Times New Roman"/>
        </w:rPr>
        <w:t>in working with CSSA.  These individuals are c</w:t>
      </w:r>
      <w:r w:rsidR="00E4644E">
        <w:rPr>
          <w:rFonts w:ascii="Times New Roman" w:hAnsi="Times New Roman"/>
        </w:rPr>
        <w:t xml:space="preserve">urrently employed </w:t>
      </w:r>
      <w:r w:rsidR="00481381">
        <w:rPr>
          <w:rFonts w:ascii="Times New Roman" w:hAnsi="Times New Roman"/>
        </w:rPr>
        <w:t xml:space="preserve">at other institutions </w:t>
      </w:r>
      <w:r w:rsidR="00E4644E">
        <w:rPr>
          <w:rFonts w:ascii="Times New Roman" w:hAnsi="Times New Roman"/>
        </w:rPr>
        <w:t>in the Chicago area</w:t>
      </w:r>
      <w:r w:rsidR="00481381">
        <w:rPr>
          <w:rFonts w:ascii="Times New Roman" w:hAnsi="Times New Roman"/>
        </w:rPr>
        <w:t>.</w:t>
      </w:r>
      <w:r w:rsidR="00175B6C">
        <w:rPr>
          <w:rFonts w:ascii="Times New Roman" w:hAnsi="Times New Roman"/>
        </w:rPr>
        <w:t xml:space="preserve">  A full recruitment drive will begin once the school has been approved by the Board of Education.</w:t>
      </w:r>
      <w:r w:rsidR="00E4644E">
        <w:rPr>
          <w:rFonts w:ascii="Times New Roman" w:hAnsi="Times New Roman"/>
          <w:vertAlign w:val="superscript"/>
        </w:rPr>
        <w:t>3</w:t>
      </w:r>
      <w:r w:rsidR="00175B6C">
        <w:rPr>
          <w:rFonts w:ascii="Times New Roman" w:hAnsi="Times New Roman"/>
        </w:rPr>
        <w:t xml:space="preserve">  </w:t>
      </w:r>
    </w:p>
    <w:p w:rsidR="00E4644E" w:rsidRDefault="00E4644E" w:rsidP="00E4644E">
      <w:pPr>
        <w:spacing w:after="0" w:line="240" w:lineRule="auto"/>
        <w:rPr>
          <w:rFonts w:ascii="Times New Roman" w:hAnsi="Times New Roman"/>
        </w:rPr>
      </w:pPr>
    </w:p>
    <w:p w:rsidR="00E4644E" w:rsidRDefault="00E4644E" w:rsidP="00E4644E">
      <w:pPr>
        <w:spacing w:after="0" w:line="240" w:lineRule="auto"/>
        <w:rPr>
          <w:rFonts w:ascii="Times New Roman" w:hAnsi="Times New Roman"/>
          <w:b/>
        </w:rPr>
      </w:pPr>
      <w:r>
        <w:rPr>
          <w:rFonts w:ascii="Times New Roman" w:hAnsi="Times New Roman"/>
          <w:b/>
        </w:rPr>
        <w:t>Section 3.2.c</w:t>
      </w:r>
      <w:r>
        <w:rPr>
          <w:rFonts w:ascii="Times New Roman" w:hAnsi="Times New Roman"/>
          <w:b/>
        </w:rPr>
        <w:tab/>
        <w:t>Board Experience</w:t>
      </w:r>
    </w:p>
    <w:p w:rsidR="00830424" w:rsidRDefault="001803F3" w:rsidP="00E4644E">
      <w:pPr>
        <w:spacing w:after="0" w:line="240" w:lineRule="auto"/>
        <w:rPr>
          <w:rFonts w:ascii="Times New Roman" w:hAnsi="Times New Roman"/>
        </w:rPr>
      </w:pPr>
      <w:r>
        <w:rPr>
          <w:rFonts w:ascii="Times New Roman" w:hAnsi="Times New Roman"/>
        </w:rPr>
        <w:t>Once the school opens, a</w:t>
      </w:r>
      <w:r w:rsidR="004F58B4">
        <w:rPr>
          <w:rFonts w:ascii="Times New Roman" w:hAnsi="Times New Roman"/>
        </w:rPr>
        <w:t>pproximately 45% of t</w:t>
      </w:r>
      <w:r w:rsidR="00BE5529">
        <w:rPr>
          <w:rFonts w:ascii="Times New Roman" w:hAnsi="Times New Roman"/>
        </w:rPr>
        <w:t xml:space="preserve">he CSSA Design Team </w:t>
      </w:r>
      <w:r w:rsidR="004F58B4">
        <w:rPr>
          <w:rFonts w:ascii="Times New Roman" w:hAnsi="Times New Roman"/>
        </w:rPr>
        <w:t>members</w:t>
      </w:r>
      <w:r w:rsidR="00BE5529">
        <w:rPr>
          <w:rFonts w:ascii="Times New Roman" w:hAnsi="Times New Roman"/>
        </w:rPr>
        <w:t xml:space="preserve"> will transition to the CSSA Board of Directors</w:t>
      </w:r>
      <w:r w:rsidR="004F58B4">
        <w:rPr>
          <w:rFonts w:ascii="Times New Roman" w:hAnsi="Times New Roman"/>
        </w:rPr>
        <w:t xml:space="preserve">.  </w:t>
      </w:r>
      <w:r>
        <w:rPr>
          <w:rFonts w:ascii="Times New Roman" w:hAnsi="Times New Roman"/>
        </w:rPr>
        <w:t xml:space="preserve">Other members of the Design Team will continue to support CSSA by offering their expertise to the school as either employees, consultants or volunteers.  </w:t>
      </w:r>
      <w:r w:rsidR="004F58B4">
        <w:rPr>
          <w:rFonts w:ascii="Times New Roman" w:hAnsi="Times New Roman"/>
        </w:rPr>
        <w:t xml:space="preserve">The officers for the CSSA Board of Directors have been identified.  The Board will recruit additional individuals </w:t>
      </w:r>
      <w:r>
        <w:rPr>
          <w:rFonts w:ascii="Times New Roman" w:hAnsi="Times New Roman"/>
        </w:rPr>
        <w:t xml:space="preserve">from the community </w:t>
      </w:r>
      <w:r w:rsidR="004F58B4">
        <w:rPr>
          <w:rFonts w:ascii="Times New Roman" w:hAnsi="Times New Roman"/>
        </w:rPr>
        <w:t>to serve on the Board</w:t>
      </w:r>
      <w:r>
        <w:rPr>
          <w:rFonts w:ascii="Times New Roman" w:hAnsi="Times New Roman"/>
        </w:rPr>
        <w:t xml:space="preserve">.  It will also recruit individuals with connections that will benefit the </w:t>
      </w:r>
      <w:r>
        <w:rPr>
          <w:rFonts w:ascii="Times New Roman" w:hAnsi="Times New Roman"/>
        </w:rPr>
        <w:lastRenderedPageBreak/>
        <w:t>school to become Board members</w:t>
      </w:r>
      <w:r w:rsidR="004F58B4">
        <w:rPr>
          <w:rFonts w:ascii="Times New Roman" w:hAnsi="Times New Roman"/>
        </w:rPr>
        <w:t>.  Many</w:t>
      </w:r>
      <w:r w:rsidR="00BE5529">
        <w:rPr>
          <w:rFonts w:ascii="Times New Roman" w:hAnsi="Times New Roman"/>
        </w:rPr>
        <w:t xml:space="preserve"> </w:t>
      </w:r>
      <w:r>
        <w:rPr>
          <w:rFonts w:ascii="Times New Roman" w:hAnsi="Times New Roman"/>
        </w:rPr>
        <w:t xml:space="preserve">of the </w:t>
      </w:r>
      <w:r w:rsidR="006F517E">
        <w:rPr>
          <w:rFonts w:ascii="Times New Roman" w:hAnsi="Times New Roman"/>
        </w:rPr>
        <w:t xml:space="preserve">current </w:t>
      </w:r>
      <w:r>
        <w:rPr>
          <w:rFonts w:ascii="Times New Roman" w:hAnsi="Times New Roman"/>
        </w:rPr>
        <w:t xml:space="preserve">Board members </w:t>
      </w:r>
      <w:r w:rsidR="00BE5529">
        <w:rPr>
          <w:rFonts w:ascii="Times New Roman" w:hAnsi="Times New Roman"/>
        </w:rPr>
        <w:t xml:space="preserve">have years of experience as </w:t>
      </w:r>
      <w:r>
        <w:rPr>
          <w:rFonts w:ascii="Times New Roman" w:hAnsi="Times New Roman"/>
        </w:rPr>
        <w:t>Board members for other organizat</w:t>
      </w:r>
      <w:r w:rsidR="00BE5529">
        <w:rPr>
          <w:rFonts w:ascii="Times New Roman" w:hAnsi="Times New Roman"/>
        </w:rPr>
        <w:t xml:space="preserve">ions.  </w:t>
      </w:r>
      <w:r>
        <w:rPr>
          <w:rFonts w:ascii="Times New Roman" w:hAnsi="Times New Roman"/>
        </w:rPr>
        <w:t xml:space="preserve">Currently, Design Team members </w:t>
      </w:r>
      <w:r w:rsidR="00BE5529">
        <w:rPr>
          <w:rFonts w:ascii="Times New Roman" w:hAnsi="Times New Roman"/>
        </w:rPr>
        <w:t>have experience with the following organizations as founders, presidents, and board members:  National College Board, Association of Black Women in Higher Education, Trinity Higher Education Corporation</w:t>
      </w:r>
      <w:r w:rsidR="009C2FCC">
        <w:rPr>
          <w:rFonts w:ascii="Times New Roman" w:hAnsi="Times New Roman"/>
        </w:rPr>
        <w:t>, A</w:t>
      </w:r>
      <w:r>
        <w:rPr>
          <w:rFonts w:ascii="Times New Roman" w:hAnsi="Times New Roman"/>
        </w:rPr>
        <w:t xml:space="preserve">lpha </w:t>
      </w:r>
      <w:r w:rsidR="009C2FCC">
        <w:rPr>
          <w:rFonts w:ascii="Times New Roman" w:hAnsi="Times New Roman"/>
        </w:rPr>
        <w:t>K</w:t>
      </w:r>
      <w:r>
        <w:rPr>
          <w:rFonts w:ascii="Times New Roman" w:hAnsi="Times New Roman"/>
        </w:rPr>
        <w:t xml:space="preserve">appa </w:t>
      </w:r>
      <w:r w:rsidR="009C2FCC">
        <w:rPr>
          <w:rFonts w:ascii="Times New Roman" w:hAnsi="Times New Roman"/>
        </w:rPr>
        <w:t>A</w:t>
      </w:r>
      <w:r>
        <w:rPr>
          <w:rFonts w:ascii="Times New Roman" w:hAnsi="Times New Roman"/>
        </w:rPr>
        <w:t>lpha</w:t>
      </w:r>
      <w:r w:rsidR="009C2FCC">
        <w:rPr>
          <w:rFonts w:ascii="Times New Roman" w:hAnsi="Times New Roman"/>
        </w:rPr>
        <w:t xml:space="preserve"> Chicago Chapter, League of Black Women, Illinois Committee for Black Concerns in Higher Education, Elliot Donnelley Youth Center, </w:t>
      </w:r>
      <w:r>
        <w:rPr>
          <w:rFonts w:ascii="Times New Roman" w:hAnsi="Times New Roman"/>
        </w:rPr>
        <w:t xml:space="preserve">the </w:t>
      </w:r>
      <w:r w:rsidR="009C2FCC">
        <w:rPr>
          <w:rFonts w:ascii="Times New Roman" w:hAnsi="Times New Roman"/>
        </w:rPr>
        <w:t>United Way, 5</w:t>
      </w:r>
      <w:r w:rsidR="009C2FCC" w:rsidRPr="009C2FCC">
        <w:rPr>
          <w:rFonts w:ascii="Times New Roman" w:hAnsi="Times New Roman"/>
          <w:vertAlign w:val="superscript"/>
        </w:rPr>
        <w:t>th</w:t>
      </w:r>
      <w:r w:rsidR="009C2FCC">
        <w:rPr>
          <w:rFonts w:ascii="Times New Roman" w:hAnsi="Times New Roman"/>
        </w:rPr>
        <w:t xml:space="preserve"> Congressional District Education Committee, Henry Booth House Families with a Future Network, National Technical Association, UIC Minority Engineering Advisory Board, Technical Advisory Board, Xavier University Model Institutions for Excellence, Ada S. McKinley Community Services, Hales Franciscan High School, P</w:t>
      </w:r>
      <w:r w:rsidR="004F58B4">
        <w:rPr>
          <w:rFonts w:ascii="Times New Roman" w:hAnsi="Times New Roman"/>
        </w:rPr>
        <w:t>earson Technology, and the Legacy Academy</w:t>
      </w:r>
      <w:r w:rsidR="009C2FCC">
        <w:rPr>
          <w:rFonts w:ascii="Times New Roman" w:hAnsi="Times New Roman"/>
        </w:rPr>
        <w:t xml:space="preserve"> of Excellence Charter School</w:t>
      </w:r>
      <w:r w:rsidR="004F58B4">
        <w:rPr>
          <w:rFonts w:ascii="Times New Roman" w:hAnsi="Times New Roman"/>
        </w:rPr>
        <w:t xml:space="preserve">.   </w:t>
      </w:r>
    </w:p>
    <w:p w:rsidR="00830424" w:rsidRDefault="00830424" w:rsidP="00E4644E">
      <w:pPr>
        <w:spacing w:after="0" w:line="240" w:lineRule="auto"/>
        <w:rPr>
          <w:rFonts w:ascii="Times New Roman" w:hAnsi="Times New Roman"/>
        </w:rPr>
      </w:pPr>
    </w:p>
    <w:p w:rsidR="006F517E" w:rsidRDefault="001803F3" w:rsidP="00E4644E">
      <w:pPr>
        <w:spacing w:after="0" w:line="240" w:lineRule="auto"/>
        <w:rPr>
          <w:rFonts w:ascii="Times New Roman" w:hAnsi="Times New Roman"/>
        </w:rPr>
      </w:pPr>
      <w:r>
        <w:rPr>
          <w:rFonts w:ascii="Times New Roman" w:hAnsi="Times New Roman"/>
        </w:rPr>
        <w:t>The</w:t>
      </w:r>
      <w:r w:rsidR="0082437C">
        <w:rPr>
          <w:rFonts w:ascii="Times New Roman" w:hAnsi="Times New Roman"/>
        </w:rPr>
        <w:t xml:space="preserve">y have decades of </w:t>
      </w:r>
      <w:r w:rsidR="00475A3C">
        <w:rPr>
          <w:rFonts w:ascii="Times New Roman" w:hAnsi="Times New Roman"/>
        </w:rPr>
        <w:t>experience</w:t>
      </w:r>
      <w:r w:rsidR="0082437C">
        <w:rPr>
          <w:rFonts w:ascii="Times New Roman" w:hAnsi="Times New Roman"/>
        </w:rPr>
        <w:t xml:space="preserve"> in</w:t>
      </w:r>
      <w:r w:rsidR="00475A3C">
        <w:rPr>
          <w:rFonts w:ascii="Times New Roman" w:hAnsi="Times New Roman"/>
        </w:rPr>
        <w:t xml:space="preserve"> </w:t>
      </w:r>
      <w:r w:rsidR="0082437C">
        <w:rPr>
          <w:rFonts w:ascii="Times New Roman" w:hAnsi="Times New Roman"/>
        </w:rPr>
        <w:t>leadership roles in education-related institut</w:t>
      </w:r>
      <w:r>
        <w:rPr>
          <w:rFonts w:ascii="Times New Roman" w:hAnsi="Times New Roman"/>
        </w:rPr>
        <w:t xml:space="preserve">ions in the Chicago </w:t>
      </w:r>
      <w:r w:rsidR="00475A3C">
        <w:rPr>
          <w:rFonts w:ascii="Times New Roman" w:hAnsi="Times New Roman"/>
        </w:rPr>
        <w:t>–area,</w:t>
      </w:r>
      <w:r w:rsidR="0082437C">
        <w:rPr>
          <w:rFonts w:ascii="Times New Roman" w:hAnsi="Times New Roman"/>
        </w:rPr>
        <w:t xml:space="preserve"> are members of local and national organizations, and </w:t>
      </w:r>
      <w:r w:rsidR="006F517E">
        <w:rPr>
          <w:rFonts w:ascii="Times New Roman" w:hAnsi="Times New Roman"/>
        </w:rPr>
        <w:t xml:space="preserve">they are committed to opening an exceptional school </w:t>
      </w:r>
      <w:r w:rsidR="00481381">
        <w:rPr>
          <w:rFonts w:ascii="Times New Roman" w:hAnsi="Times New Roman"/>
        </w:rPr>
        <w:t>t</w:t>
      </w:r>
      <w:r w:rsidR="006F517E">
        <w:rPr>
          <w:rFonts w:ascii="Times New Roman" w:hAnsi="Times New Roman"/>
        </w:rPr>
        <w:t>o</w:t>
      </w:r>
      <w:r w:rsidR="00481381">
        <w:rPr>
          <w:rFonts w:ascii="Times New Roman" w:hAnsi="Times New Roman"/>
        </w:rPr>
        <w:t xml:space="preserve"> service the Chicago Lawn and Ashburn Communities</w:t>
      </w:r>
      <w:r w:rsidR="006F517E">
        <w:rPr>
          <w:rFonts w:ascii="Times New Roman" w:hAnsi="Times New Roman"/>
        </w:rPr>
        <w:t>.</w:t>
      </w:r>
    </w:p>
    <w:p w:rsidR="006F517E" w:rsidRDefault="006F517E" w:rsidP="00E4644E">
      <w:pPr>
        <w:spacing w:after="0" w:line="240" w:lineRule="auto"/>
        <w:rPr>
          <w:rFonts w:ascii="Times New Roman" w:hAnsi="Times New Roman"/>
        </w:rPr>
      </w:pPr>
    </w:p>
    <w:p w:rsidR="006F517E" w:rsidRDefault="006F517E" w:rsidP="00E4644E">
      <w:pPr>
        <w:spacing w:after="0" w:line="240" w:lineRule="auto"/>
        <w:rPr>
          <w:rFonts w:ascii="Times New Roman" w:hAnsi="Times New Roman"/>
          <w:b/>
        </w:rPr>
      </w:pPr>
      <w:r>
        <w:rPr>
          <w:rFonts w:ascii="Times New Roman" w:hAnsi="Times New Roman"/>
          <w:b/>
        </w:rPr>
        <w:t>4.1</w:t>
      </w:r>
      <w:proofErr w:type="gramStart"/>
      <w:r>
        <w:rPr>
          <w:rFonts w:ascii="Times New Roman" w:hAnsi="Times New Roman"/>
          <w:b/>
        </w:rPr>
        <w:t>.c</w:t>
      </w:r>
      <w:proofErr w:type="gramEnd"/>
      <w:r>
        <w:rPr>
          <w:rFonts w:ascii="Times New Roman" w:hAnsi="Times New Roman"/>
          <w:b/>
        </w:rPr>
        <w:t>.</w:t>
      </w:r>
      <w:r>
        <w:rPr>
          <w:rFonts w:ascii="Times New Roman" w:hAnsi="Times New Roman"/>
          <w:b/>
        </w:rPr>
        <w:tab/>
        <w:t>Development Plan</w:t>
      </w:r>
    </w:p>
    <w:p w:rsidR="006F517E" w:rsidRDefault="006F517E" w:rsidP="00E4644E">
      <w:pPr>
        <w:spacing w:after="0" w:line="240" w:lineRule="auto"/>
        <w:rPr>
          <w:rFonts w:ascii="Times New Roman" w:hAnsi="Times New Roman"/>
          <w:b/>
        </w:rPr>
      </w:pPr>
    </w:p>
    <w:p w:rsidR="006F517E" w:rsidRDefault="006F517E" w:rsidP="00E4644E">
      <w:pPr>
        <w:spacing w:after="0" w:line="240" w:lineRule="auto"/>
        <w:rPr>
          <w:rFonts w:ascii="Times New Roman" w:hAnsi="Times New Roman"/>
        </w:rPr>
      </w:pPr>
      <w:r w:rsidRPr="006F517E">
        <w:rPr>
          <w:rFonts w:ascii="Times New Roman" w:hAnsi="Times New Roman"/>
        </w:rPr>
        <w:t xml:space="preserve">CSSA has established the following </w:t>
      </w:r>
      <w:r w:rsidR="00C824B7">
        <w:rPr>
          <w:rFonts w:ascii="Times New Roman" w:hAnsi="Times New Roman"/>
        </w:rPr>
        <w:t xml:space="preserve">two part </w:t>
      </w:r>
      <w:r w:rsidRPr="006F517E">
        <w:rPr>
          <w:rFonts w:ascii="Times New Roman" w:hAnsi="Times New Roman"/>
        </w:rPr>
        <w:t>Development Plan</w:t>
      </w:r>
      <w:r w:rsidR="00C824B7">
        <w:rPr>
          <w:rFonts w:ascii="Times New Roman" w:hAnsi="Times New Roman"/>
        </w:rPr>
        <w:t xml:space="preserve">.  Part </w:t>
      </w:r>
      <w:proofErr w:type="gramStart"/>
      <w:r w:rsidR="00C824B7">
        <w:rPr>
          <w:rFonts w:ascii="Times New Roman" w:hAnsi="Times New Roman"/>
        </w:rPr>
        <w:t>One</w:t>
      </w:r>
      <w:proofErr w:type="gramEnd"/>
      <w:r w:rsidR="00C824B7">
        <w:rPr>
          <w:rFonts w:ascii="Times New Roman" w:hAnsi="Times New Roman"/>
        </w:rPr>
        <w:t xml:space="preserve"> of the Plan deals with raising funds to support the school during the incubation period</w:t>
      </w:r>
      <w:r w:rsidR="00F2588A">
        <w:rPr>
          <w:rFonts w:ascii="Times New Roman" w:hAnsi="Times New Roman"/>
        </w:rPr>
        <w:t xml:space="preserve"> and the first year</w:t>
      </w:r>
      <w:r w:rsidR="00C824B7">
        <w:rPr>
          <w:rFonts w:ascii="Times New Roman" w:hAnsi="Times New Roman"/>
        </w:rPr>
        <w:t xml:space="preserve">, when start-up costs are </w:t>
      </w:r>
      <w:r w:rsidR="004704A2">
        <w:rPr>
          <w:rFonts w:ascii="Times New Roman" w:hAnsi="Times New Roman"/>
        </w:rPr>
        <w:t xml:space="preserve">large, </w:t>
      </w:r>
      <w:r w:rsidR="00C824B7">
        <w:rPr>
          <w:rFonts w:ascii="Times New Roman" w:hAnsi="Times New Roman"/>
        </w:rPr>
        <w:t>one-time expenses.  Part Two of the Plan deals with annual fund/friend raising activities.</w:t>
      </w:r>
    </w:p>
    <w:p w:rsidR="00C824B7" w:rsidRDefault="00C824B7" w:rsidP="00E4644E">
      <w:pPr>
        <w:spacing w:after="0" w:line="240" w:lineRule="auto"/>
        <w:rPr>
          <w:rFonts w:ascii="Times New Roman" w:hAnsi="Times New Roman"/>
        </w:rPr>
      </w:pPr>
    </w:p>
    <w:p w:rsidR="00C824B7" w:rsidRDefault="004704A2" w:rsidP="00E4644E">
      <w:pPr>
        <w:spacing w:after="0" w:line="240" w:lineRule="auto"/>
        <w:rPr>
          <w:rFonts w:ascii="Times New Roman" w:hAnsi="Times New Roman"/>
        </w:rPr>
      </w:pPr>
      <w:r>
        <w:rPr>
          <w:rFonts w:ascii="Times New Roman" w:hAnsi="Times New Roman"/>
        </w:rPr>
        <w:t xml:space="preserve">Part One:  </w:t>
      </w:r>
      <w:r w:rsidR="00C824B7">
        <w:rPr>
          <w:rFonts w:ascii="Times New Roman" w:hAnsi="Times New Roman"/>
        </w:rPr>
        <w:t xml:space="preserve">The Capital Campaign for Start-Up Expenditures involves seeking funders who target new charter schools to support during their </w:t>
      </w:r>
      <w:r w:rsidR="00F2588A">
        <w:rPr>
          <w:rFonts w:ascii="Times New Roman" w:hAnsi="Times New Roman"/>
        </w:rPr>
        <w:t xml:space="preserve">incubation and </w:t>
      </w:r>
      <w:r w:rsidR="00C824B7">
        <w:rPr>
          <w:rFonts w:ascii="Times New Roman" w:hAnsi="Times New Roman"/>
        </w:rPr>
        <w:t xml:space="preserve">initial year.  CSSA has identified the following resources:  </w:t>
      </w:r>
    </w:p>
    <w:p w:rsidR="00F2588A" w:rsidRDefault="00F2588A" w:rsidP="00E4644E">
      <w:pPr>
        <w:spacing w:after="0" w:line="240" w:lineRule="auto"/>
        <w:rPr>
          <w:rFonts w:ascii="Times New Roman" w:hAnsi="Times New Roman"/>
        </w:rPr>
      </w:pPr>
    </w:p>
    <w:p w:rsidR="00F2588A" w:rsidRPr="00433202" w:rsidRDefault="00F2588A" w:rsidP="00F2588A">
      <w:pPr>
        <w:autoSpaceDE w:val="0"/>
        <w:autoSpaceDN w:val="0"/>
        <w:adjustRightInd w:val="0"/>
        <w:spacing w:after="0" w:line="240" w:lineRule="auto"/>
        <w:ind w:left="360"/>
        <w:jc w:val="both"/>
        <w:rPr>
          <w:rFonts w:ascii="Times New Roman" w:hAnsi="Times New Roman"/>
        </w:rPr>
      </w:pPr>
      <w:r w:rsidRPr="00433202">
        <w:rPr>
          <w:rFonts w:ascii="Times New Roman" w:hAnsi="Times New Roman"/>
        </w:rPr>
        <w:t>U. S. Department of Education</w:t>
      </w:r>
    </w:p>
    <w:p w:rsidR="00F2588A" w:rsidRPr="00433202" w:rsidRDefault="00F2588A" w:rsidP="00F2588A">
      <w:pPr>
        <w:autoSpaceDE w:val="0"/>
        <w:autoSpaceDN w:val="0"/>
        <w:adjustRightInd w:val="0"/>
        <w:spacing w:after="0" w:line="240" w:lineRule="auto"/>
        <w:ind w:left="360"/>
        <w:jc w:val="both"/>
        <w:rPr>
          <w:rFonts w:ascii="Times New Roman" w:hAnsi="Times New Roman"/>
        </w:rPr>
      </w:pPr>
      <w:r w:rsidRPr="00433202">
        <w:rPr>
          <w:rFonts w:ascii="Times New Roman" w:hAnsi="Times New Roman"/>
        </w:rPr>
        <w:t>Walden Family Foundation</w:t>
      </w:r>
    </w:p>
    <w:p w:rsidR="00F2588A" w:rsidRPr="00433202" w:rsidRDefault="00F2588A" w:rsidP="00F2588A">
      <w:pPr>
        <w:autoSpaceDE w:val="0"/>
        <w:autoSpaceDN w:val="0"/>
        <w:adjustRightInd w:val="0"/>
        <w:spacing w:after="0" w:line="240" w:lineRule="auto"/>
        <w:ind w:left="360"/>
        <w:jc w:val="both"/>
        <w:rPr>
          <w:rFonts w:ascii="Times New Roman" w:hAnsi="Times New Roman"/>
        </w:rPr>
      </w:pPr>
      <w:r w:rsidRPr="00433202">
        <w:rPr>
          <w:rFonts w:ascii="Times New Roman" w:hAnsi="Times New Roman"/>
        </w:rPr>
        <w:t>Partners for Developing Futures</w:t>
      </w:r>
    </w:p>
    <w:p w:rsidR="00F2588A" w:rsidRPr="00433202" w:rsidRDefault="00F2588A" w:rsidP="00F2588A">
      <w:pPr>
        <w:autoSpaceDE w:val="0"/>
        <w:autoSpaceDN w:val="0"/>
        <w:adjustRightInd w:val="0"/>
        <w:spacing w:after="0" w:line="240" w:lineRule="auto"/>
        <w:ind w:left="360"/>
        <w:jc w:val="both"/>
        <w:rPr>
          <w:rFonts w:ascii="Times New Roman" w:hAnsi="Times New Roman"/>
        </w:rPr>
      </w:pPr>
      <w:r w:rsidRPr="00433202">
        <w:rPr>
          <w:rFonts w:ascii="Times New Roman" w:hAnsi="Times New Roman"/>
        </w:rPr>
        <w:t>Next Generation Learning Challenge</w:t>
      </w:r>
    </w:p>
    <w:p w:rsidR="00F2588A" w:rsidRPr="00433202" w:rsidRDefault="00F2588A" w:rsidP="00F2588A">
      <w:pPr>
        <w:autoSpaceDE w:val="0"/>
        <w:autoSpaceDN w:val="0"/>
        <w:adjustRightInd w:val="0"/>
        <w:spacing w:after="0" w:line="240" w:lineRule="auto"/>
        <w:ind w:left="360"/>
        <w:jc w:val="both"/>
        <w:rPr>
          <w:rFonts w:ascii="Times New Roman" w:hAnsi="Times New Roman"/>
        </w:rPr>
      </w:pPr>
      <w:r w:rsidRPr="00433202">
        <w:rPr>
          <w:rFonts w:ascii="Times New Roman" w:hAnsi="Times New Roman"/>
        </w:rPr>
        <w:t>National Science Foundation</w:t>
      </w:r>
    </w:p>
    <w:p w:rsidR="00F2588A" w:rsidRPr="00433202" w:rsidRDefault="00F2588A" w:rsidP="00F2588A">
      <w:pPr>
        <w:autoSpaceDE w:val="0"/>
        <w:autoSpaceDN w:val="0"/>
        <w:adjustRightInd w:val="0"/>
        <w:spacing w:after="0" w:line="240" w:lineRule="auto"/>
        <w:ind w:left="360"/>
        <w:jc w:val="both"/>
        <w:rPr>
          <w:rFonts w:ascii="Times New Roman" w:hAnsi="Times New Roman"/>
        </w:rPr>
      </w:pPr>
      <w:r w:rsidRPr="00433202">
        <w:rPr>
          <w:rFonts w:ascii="Times New Roman" w:hAnsi="Times New Roman"/>
        </w:rPr>
        <w:t>Chicago Community Trust</w:t>
      </w:r>
    </w:p>
    <w:p w:rsidR="00F2588A" w:rsidRPr="00433202" w:rsidRDefault="00F2588A" w:rsidP="00F2588A">
      <w:pPr>
        <w:autoSpaceDE w:val="0"/>
        <w:autoSpaceDN w:val="0"/>
        <w:adjustRightInd w:val="0"/>
        <w:spacing w:after="0" w:line="240" w:lineRule="auto"/>
        <w:ind w:left="360"/>
        <w:jc w:val="both"/>
        <w:rPr>
          <w:rFonts w:ascii="Times New Roman" w:hAnsi="Times New Roman"/>
        </w:rPr>
      </w:pPr>
      <w:r w:rsidRPr="00433202">
        <w:rPr>
          <w:rFonts w:ascii="Times New Roman" w:hAnsi="Times New Roman"/>
        </w:rPr>
        <w:t>Carnegie Foundation</w:t>
      </w:r>
    </w:p>
    <w:p w:rsidR="00F2588A" w:rsidRPr="00433202" w:rsidRDefault="00F2588A" w:rsidP="00F2588A">
      <w:pPr>
        <w:autoSpaceDE w:val="0"/>
        <w:autoSpaceDN w:val="0"/>
        <w:adjustRightInd w:val="0"/>
        <w:spacing w:after="0" w:line="240" w:lineRule="auto"/>
        <w:ind w:firstLine="360"/>
        <w:jc w:val="both"/>
        <w:rPr>
          <w:rFonts w:ascii="Times New Roman" w:hAnsi="Times New Roman"/>
        </w:rPr>
      </w:pPr>
      <w:r w:rsidRPr="00433202">
        <w:rPr>
          <w:rFonts w:ascii="Times New Roman" w:hAnsi="Times New Roman"/>
        </w:rPr>
        <w:t>Gates Foundation</w:t>
      </w:r>
    </w:p>
    <w:p w:rsidR="00F2588A" w:rsidRDefault="00F2588A" w:rsidP="00F2588A">
      <w:pPr>
        <w:spacing w:after="0" w:line="240" w:lineRule="auto"/>
        <w:ind w:firstLine="360"/>
        <w:rPr>
          <w:rFonts w:ascii="Times New Roman" w:hAnsi="Times New Roman"/>
        </w:rPr>
      </w:pPr>
      <w:r w:rsidRPr="00433202">
        <w:rPr>
          <w:rFonts w:ascii="Times New Roman" w:hAnsi="Times New Roman"/>
        </w:rPr>
        <w:t xml:space="preserve">Individual </w:t>
      </w:r>
      <w:r>
        <w:rPr>
          <w:rFonts w:ascii="Times New Roman" w:hAnsi="Times New Roman"/>
        </w:rPr>
        <w:t>Donations</w:t>
      </w:r>
    </w:p>
    <w:p w:rsidR="00F2588A" w:rsidRDefault="00F2588A" w:rsidP="00F2588A">
      <w:pPr>
        <w:spacing w:after="0" w:line="240" w:lineRule="auto"/>
        <w:ind w:firstLine="360"/>
        <w:rPr>
          <w:rFonts w:ascii="Times New Roman" w:hAnsi="Times New Roman"/>
        </w:rPr>
      </w:pPr>
    </w:p>
    <w:p w:rsidR="00F2588A" w:rsidRDefault="00F2588A" w:rsidP="00F2588A">
      <w:pPr>
        <w:spacing w:after="0" w:line="240" w:lineRule="auto"/>
        <w:rPr>
          <w:rFonts w:ascii="Times New Roman" w:hAnsi="Times New Roman"/>
        </w:rPr>
      </w:pPr>
      <w:r>
        <w:rPr>
          <w:rFonts w:ascii="Times New Roman" w:hAnsi="Times New Roman"/>
        </w:rPr>
        <w:t>To fund the lease/purchase</w:t>
      </w:r>
      <w:r w:rsidR="004704A2">
        <w:rPr>
          <w:rFonts w:ascii="Times New Roman" w:hAnsi="Times New Roman"/>
        </w:rPr>
        <w:t>/upgrade</w:t>
      </w:r>
      <w:r>
        <w:rPr>
          <w:rFonts w:ascii="Times New Roman" w:hAnsi="Times New Roman"/>
        </w:rPr>
        <w:t xml:space="preserve"> of the facility, CSSA will apply to the following funding/grant agencies:</w:t>
      </w:r>
    </w:p>
    <w:p w:rsidR="00F2588A" w:rsidRPr="00F2588A" w:rsidRDefault="00F2588A" w:rsidP="00F2588A">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The </w:t>
      </w:r>
      <w:r w:rsidRPr="00F2588A">
        <w:rPr>
          <w:rFonts w:ascii="Times New Roman" w:eastAsia="Times New Roman" w:hAnsi="Times New Roman"/>
          <w:sz w:val="24"/>
          <w:szCs w:val="24"/>
        </w:rPr>
        <w:t>Charter School Revolving Loan Fund</w:t>
      </w:r>
      <w:r>
        <w:rPr>
          <w:rFonts w:ascii="Times New Roman" w:eastAsia="Times New Roman" w:hAnsi="Times New Roman"/>
          <w:sz w:val="24"/>
          <w:szCs w:val="24"/>
        </w:rPr>
        <w:t xml:space="preserve"> will</w:t>
      </w:r>
      <w:r w:rsidRPr="00F2588A">
        <w:rPr>
          <w:rFonts w:ascii="Times New Roman" w:eastAsia="Times New Roman" w:hAnsi="Times New Roman"/>
          <w:sz w:val="24"/>
          <w:szCs w:val="24"/>
        </w:rPr>
        <w:t xml:space="preserve"> allow a $250,000 maximum loan amount over the lifetime of a charter school, with repayment periods of up to five years. </w:t>
      </w:r>
    </w:p>
    <w:p w:rsidR="00F2588A" w:rsidRPr="00F2588A" w:rsidRDefault="00F2588A" w:rsidP="00F2588A">
      <w:pPr>
        <w:spacing w:before="100" w:beforeAutospacing="1" w:after="100" w:afterAutospacing="1" w:line="240" w:lineRule="auto"/>
        <w:rPr>
          <w:rFonts w:ascii="Times New Roman" w:eastAsia="Times New Roman" w:hAnsi="Times New Roman"/>
          <w:sz w:val="24"/>
          <w:szCs w:val="24"/>
        </w:rPr>
      </w:pPr>
      <w:r w:rsidRPr="00F2588A">
        <w:rPr>
          <w:rFonts w:ascii="Times New Roman" w:eastAsia="Times New Roman" w:hAnsi="Times New Roman"/>
          <w:sz w:val="24"/>
          <w:szCs w:val="24"/>
        </w:rPr>
        <w:t>The Charter School Facility Grant Program (Senate Bill 740), passed in 2001, helps charter schools with rent or lease expenses. To be eligible, a charter school must have at least 70% of its pupils eligible for free/reduced-price meals or be located in an attendance area with the same kind of student population.</w:t>
      </w:r>
      <w:r>
        <w:rPr>
          <w:rFonts w:ascii="Times New Roman" w:eastAsia="Times New Roman" w:hAnsi="Times New Roman"/>
          <w:sz w:val="24"/>
          <w:szCs w:val="24"/>
        </w:rPr>
        <w:t xml:space="preserve">  CSSA’s target populations are 93% free and reduced lunch eligible.</w:t>
      </w:r>
    </w:p>
    <w:p w:rsidR="00F2588A" w:rsidRDefault="00F2588A" w:rsidP="00F2588A">
      <w:pPr>
        <w:spacing w:before="100" w:beforeAutospacing="1" w:after="100" w:afterAutospacing="1" w:line="240" w:lineRule="auto"/>
        <w:rPr>
          <w:rFonts w:ascii="Times New Roman" w:hAnsi="Times New Roman"/>
        </w:rPr>
      </w:pPr>
      <w:r w:rsidRPr="00F2588A">
        <w:rPr>
          <w:rFonts w:ascii="Times New Roman" w:eastAsia="Times New Roman" w:hAnsi="Times New Roman"/>
          <w:sz w:val="24"/>
          <w:szCs w:val="24"/>
        </w:rPr>
        <w:t xml:space="preserve">The federal Credit Enhancement for Charter Schools Facilities </w:t>
      </w:r>
      <w:r>
        <w:rPr>
          <w:rFonts w:ascii="Times New Roman" w:eastAsia="Times New Roman" w:hAnsi="Times New Roman"/>
          <w:sz w:val="24"/>
          <w:szCs w:val="24"/>
        </w:rPr>
        <w:t>P</w:t>
      </w:r>
      <w:r w:rsidRPr="00F2588A">
        <w:rPr>
          <w:rFonts w:ascii="Times New Roman" w:eastAsia="Times New Roman" w:hAnsi="Times New Roman"/>
          <w:sz w:val="24"/>
          <w:szCs w:val="24"/>
        </w:rPr>
        <w:t>rogram</w:t>
      </w:r>
      <w:r>
        <w:rPr>
          <w:rFonts w:ascii="Times New Roman" w:eastAsia="Times New Roman" w:hAnsi="Times New Roman"/>
          <w:sz w:val="24"/>
          <w:szCs w:val="24"/>
        </w:rPr>
        <w:t xml:space="preserve"> </w:t>
      </w:r>
      <w:r w:rsidRPr="00F2588A">
        <w:rPr>
          <w:rFonts w:ascii="Times New Roman" w:hAnsi="Times New Roman"/>
        </w:rPr>
        <w:t>provides competitive grants to organizations that are willing to guarantee loans and leases that charter schools pursue.</w:t>
      </w:r>
    </w:p>
    <w:p w:rsidR="004704A2" w:rsidRPr="005B6AF3" w:rsidRDefault="004704A2" w:rsidP="00F2588A">
      <w:pPr>
        <w:spacing w:before="100" w:beforeAutospacing="1" w:after="100" w:afterAutospacing="1" w:line="240" w:lineRule="auto"/>
        <w:rPr>
          <w:rFonts w:ascii="Times New Roman" w:hAnsi="Times New Roman"/>
        </w:rPr>
      </w:pPr>
      <w:r>
        <w:rPr>
          <w:rFonts w:ascii="Times New Roman" w:hAnsi="Times New Roman"/>
        </w:rPr>
        <w:lastRenderedPageBreak/>
        <w:t>The CSSA Design Team is reaching out to each of these entities to obtain funding for the school.  The Team will host a Friend Raising Event in February.  The details of the event will be available once the charter school has been approved.  CSSA will market the event using its partners, friends, f</w:t>
      </w:r>
      <w:r w:rsidR="005B6AF3">
        <w:rPr>
          <w:rFonts w:ascii="Times New Roman" w:hAnsi="Times New Roman"/>
        </w:rPr>
        <w:t>amilies and supporters of CSSA</w:t>
      </w:r>
      <w:r w:rsidR="00481381">
        <w:rPr>
          <w:rFonts w:ascii="Times New Roman" w:hAnsi="Times New Roman"/>
        </w:rPr>
        <w:t xml:space="preserve"> to raise funds to support the build out of the structures</w:t>
      </w:r>
      <w:r w:rsidR="005B6AF3">
        <w:rPr>
          <w:rFonts w:ascii="Times New Roman" w:hAnsi="Times New Roman"/>
        </w:rPr>
        <w:t>.</w:t>
      </w:r>
    </w:p>
    <w:p w:rsidR="006F517E" w:rsidRDefault="004704A2" w:rsidP="00F2588A">
      <w:pPr>
        <w:spacing w:before="100" w:beforeAutospacing="1" w:after="100" w:afterAutospacing="1" w:line="240" w:lineRule="auto"/>
        <w:rPr>
          <w:rFonts w:ascii="Times New Roman" w:hAnsi="Times New Roman"/>
        </w:rPr>
      </w:pPr>
      <w:r>
        <w:rPr>
          <w:rFonts w:ascii="Times New Roman" w:eastAsia="Times New Roman" w:hAnsi="Times New Roman"/>
          <w:sz w:val="24"/>
          <w:szCs w:val="24"/>
        </w:rPr>
        <w:t xml:space="preserve">Part Two: CSSA has established an Annual Fund/Friend Raising Campaign called, “The Big Ask Development Campaign.”  </w:t>
      </w:r>
      <w:r w:rsidR="00F2588A">
        <w:rPr>
          <w:rFonts w:ascii="Times New Roman" w:eastAsia="Times New Roman" w:hAnsi="Times New Roman"/>
          <w:sz w:val="24"/>
          <w:szCs w:val="24"/>
        </w:rPr>
        <w:t xml:space="preserve">The </w:t>
      </w:r>
      <w:r>
        <w:rPr>
          <w:rFonts w:ascii="Times New Roman" w:eastAsia="Times New Roman" w:hAnsi="Times New Roman"/>
          <w:sz w:val="24"/>
          <w:szCs w:val="24"/>
        </w:rPr>
        <w:t xml:space="preserve">details of the </w:t>
      </w:r>
      <w:r w:rsidR="00F2588A">
        <w:rPr>
          <w:rFonts w:ascii="Times New Roman" w:eastAsia="Times New Roman" w:hAnsi="Times New Roman"/>
          <w:sz w:val="24"/>
          <w:szCs w:val="24"/>
        </w:rPr>
        <w:t>Campaign are as follows:</w:t>
      </w:r>
    </w:p>
    <w:p w:rsidR="006F517E" w:rsidRPr="004704A2" w:rsidRDefault="006F517E" w:rsidP="00C824B7">
      <w:pPr>
        <w:spacing w:after="0" w:line="240" w:lineRule="auto"/>
        <w:jc w:val="center"/>
        <w:rPr>
          <w:rFonts w:ascii="Times New Roman" w:hAnsi="Times New Roman"/>
          <w:b/>
          <w:sz w:val="24"/>
          <w:szCs w:val="24"/>
        </w:rPr>
      </w:pPr>
      <w:r w:rsidRPr="004704A2">
        <w:rPr>
          <w:rFonts w:ascii="Times New Roman" w:hAnsi="Times New Roman"/>
          <w:b/>
          <w:sz w:val="24"/>
          <w:szCs w:val="24"/>
        </w:rPr>
        <w:t>Curtis-Sharif STEM Academy, Inc.</w:t>
      </w:r>
    </w:p>
    <w:p w:rsidR="006F517E" w:rsidRDefault="006F517E" w:rsidP="00C824B7">
      <w:pPr>
        <w:spacing w:after="0" w:line="240" w:lineRule="auto"/>
        <w:jc w:val="center"/>
        <w:rPr>
          <w:rFonts w:ascii="Times New Roman" w:hAnsi="Times New Roman"/>
          <w:sz w:val="24"/>
          <w:szCs w:val="24"/>
        </w:rPr>
      </w:pPr>
      <w:r w:rsidRPr="004704A2">
        <w:rPr>
          <w:rFonts w:ascii="Times New Roman" w:hAnsi="Times New Roman"/>
          <w:b/>
          <w:sz w:val="24"/>
          <w:szCs w:val="24"/>
        </w:rPr>
        <w:t>The B</w:t>
      </w:r>
      <w:r w:rsidR="00E94B2F">
        <w:rPr>
          <w:rFonts w:ascii="Times New Roman" w:hAnsi="Times New Roman"/>
          <w:b/>
          <w:sz w:val="24"/>
          <w:szCs w:val="24"/>
        </w:rPr>
        <w:t>IG</w:t>
      </w:r>
      <w:r w:rsidRPr="004704A2">
        <w:rPr>
          <w:rFonts w:ascii="Times New Roman" w:hAnsi="Times New Roman"/>
          <w:b/>
          <w:sz w:val="24"/>
          <w:szCs w:val="24"/>
        </w:rPr>
        <w:t xml:space="preserve"> A</w:t>
      </w:r>
      <w:r w:rsidR="00E94B2F">
        <w:rPr>
          <w:rFonts w:ascii="Times New Roman" w:hAnsi="Times New Roman"/>
          <w:b/>
          <w:sz w:val="24"/>
          <w:szCs w:val="24"/>
        </w:rPr>
        <w:t>SK</w:t>
      </w:r>
      <w:r w:rsidRPr="004704A2">
        <w:rPr>
          <w:rFonts w:ascii="Times New Roman" w:hAnsi="Times New Roman"/>
          <w:b/>
          <w:sz w:val="24"/>
          <w:szCs w:val="24"/>
        </w:rPr>
        <w:t xml:space="preserve"> Development Campaign</w:t>
      </w:r>
    </w:p>
    <w:p w:rsidR="006F517E" w:rsidRPr="000F4296" w:rsidRDefault="006F517E" w:rsidP="00C824B7">
      <w:pPr>
        <w:spacing w:after="0" w:line="240" w:lineRule="auto"/>
        <w:rPr>
          <w:rFonts w:ascii="Times New Roman" w:hAnsi="Times New Roman"/>
          <w:sz w:val="24"/>
          <w:szCs w:val="24"/>
        </w:rPr>
      </w:pPr>
    </w:p>
    <w:p w:rsidR="006F517E" w:rsidRDefault="006F517E" w:rsidP="00C824B7">
      <w:pPr>
        <w:spacing w:after="0" w:line="240" w:lineRule="auto"/>
        <w:rPr>
          <w:rFonts w:ascii="Times New Roman" w:hAnsi="Times New Roman"/>
          <w:sz w:val="24"/>
          <w:szCs w:val="24"/>
        </w:rPr>
      </w:pPr>
      <w:r>
        <w:rPr>
          <w:rFonts w:ascii="Times New Roman" w:hAnsi="Times New Roman"/>
          <w:sz w:val="24"/>
          <w:szCs w:val="24"/>
        </w:rPr>
        <w:t xml:space="preserve">The Curtis-Sharif STEM Academy, Inc.’s has set lofty goals as an educational institution.  These big goals have flooded its commitment to think big in every area of its existence:  academic excellence, administrative excellence, social and ethical excellence, fiscal management, school culture, professional development, parent engagement and community outreach.  Funding from the Board has to be augmented to ensure the school’s capacity to provide a world-class learning environment for its students. </w:t>
      </w:r>
    </w:p>
    <w:p w:rsidR="00C824B7" w:rsidRDefault="00C824B7" w:rsidP="00C824B7">
      <w:pPr>
        <w:spacing w:after="0" w:line="240" w:lineRule="auto"/>
        <w:rPr>
          <w:rFonts w:ascii="Times New Roman" w:hAnsi="Times New Roman"/>
          <w:sz w:val="24"/>
          <w:szCs w:val="24"/>
        </w:rPr>
      </w:pPr>
    </w:p>
    <w:p w:rsidR="006F517E" w:rsidRDefault="006F517E" w:rsidP="00C824B7">
      <w:pPr>
        <w:spacing w:after="0" w:line="240" w:lineRule="auto"/>
        <w:rPr>
          <w:rFonts w:ascii="Times New Roman" w:hAnsi="Times New Roman"/>
          <w:sz w:val="24"/>
          <w:szCs w:val="24"/>
        </w:rPr>
      </w:pPr>
      <w:r>
        <w:rPr>
          <w:rFonts w:ascii="Times New Roman" w:hAnsi="Times New Roman"/>
          <w:sz w:val="24"/>
          <w:szCs w:val="24"/>
        </w:rPr>
        <w:t>Curtis-Sharif STEM Academy, Inc. has extended its lofty goals to include its Development Campaign.  CSSA has established a “BIG ASK Campaign” with a goal of raising $</w:t>
      </w:r>
      <w:r w:rsidR="00434A8F">
        <w:rPr>
          <w:rFonts w:ascii="Times New Roman" w:hAnsi="Times New Roman"/>
          <w:sz w:val="24"/>
          <w:szCs w:val="24"/>
        </w:rPr>
        <w:t>350</w:t>
      </w:r>
      <w:r>
        <w:rPr>
          <w:rFonts w:ascii="Times New Roman" w:hAnsi="Times New Roman"/>
          <w:sz w:val="24"/>
          <w:szCs w:val="24"/>
        </w:rPr>
        <w:t>,000 each year to support the school’s capacity to accomplish its mission, vision and educational philosophy and achieve exceptional ratings in every area of evaluation.  To do this, CSSA needs to raise funds to support its many initiatives.  One of the major tenets of successful fundraising is to ASK.  Studies have shown that people will support worthwhile ventures, if someone asks them to.  CSSA will be persistent, tenacious, and gracious in its effort</w:t>
      </w:r>
      <w:r w:rsidR="00E94B2F">
        <w:rPr>
          <w:rFonts w:ascii="Times New Roman" w:hAnsi="Times New Roman"/>
          <w:sz w:val="24"/>
          <w:szCs w:val="24"/>
        </w:rPr>
        <w:t>s</w:t>
      </w:r>
      <w:r>
        <w:rPr>
          <w:rFonts w:ascii="Times New Roman" w:hAnsi="Times New Roman"/>
          <w:sz w:val="24"/>
          <w:szCs w:val="24"/>
        </w:rPr>
        <w:t xml:space="preserve"> to obtain the financial, material and in-kind support of individuals, corporations and foundations.  </w:t>
      </w:r>
    </w:p>
    <w:p w:rsidR="00C824B7" w:rsidRDefault="00C824B7" w:rsidP="00C824B7">
      <w:pPr>
        <w:spacing w:after="0" w:line="240" w:lineRule="auto"/>
        <w:rPr>
          <w:rFonts w:ascii="Times New Roman" w:hAnsi="Times New Roman"/>
          <w:sz w:val="24"/>
          <w:szCs w:val="24"/>
        </w:rPr>
      </w:pPr>
    </w:p>
    <w:p w:rsidR="006F517E" w:rsidRDefault="006F517E" w:rsidP="00C824B7">
      <w:pPr>
        <w:spacing w:after="0" w:line="240" w:lineRule="auto"/>
        <w:rPr>
          <w:rFonts w:ascii="Times New Roman" w:hAnsi="Times New Roman"/>
          <w:sz w:val="24"/>
          <w:szCs w:val="24"/>
        </w:rPr>
      </w:pPr>
      <w:r>
        <w:rPr>
          <w:rFonts w:ascii="Times New Roman" w:hAnsi="Times New Roman"/>
          <w:sz w:val="24"/>
          <w:szCs w:val="24"/>
        </w:rPr>
        <w:t xml:space="preserve">The BIG ASK Campaign will be administrated by the CSSA Board of Directors.   The BIG ASK Campaign will include every stakeholder of the institution.  The CSSA Board has established a timeline and methodologies based on best practices in institutional fundraising to achieve its goals.  Website like Help for Non-Profits, Help 4 Non-Profits and Tribes, Simone </w:t>
      </w:r>
      <w:proofErr w:type="spellStart"/>
      <w:r>
        <w:rPr>
          <w:rFonts w:ascii="Times New Roman" w:hAnsi="Times New Roman"/>
          <w:sz w:val="24"/>
          <w:szCs w:val="24"/>
        </w:rPr>
        <w:t>Joyaux</w:t>
      </w:r>
      <w:proofErr w:type="spellEnd"/>
      <w:r>
        <w:rPr>
          <w:rFonts w:ascii="Times New Roman" w:hAnsi="Times New Roman"/>
          <w:sz w:val="24"/>
          <w:szCs w:val="24"/>
        </w:rPr>
        <w:t>, Ahern Communication, afpnex.com and Fundraising for Social Change are helpful resources.  The BIG A</w:t>
      </w:r>
      <w:r w:rsidR="00E94B2F">
        <w:rPr>
          <w:rFonts w:ascii="Times New Roman" w:hAnsi="Times New Roman"/>
          <w:sz w:val="24"/>
          <w:szCs w:val="24"/>
        </w:rPr>
        <w:t>SK</w:t>
      </w:r>
      <w:r>
        <w:rPr>
          <w:rFonts w:ascii="Times New Roman" w:hAnsi="Times New Roman"/>
          <w:sz w:val="24"/>
          <w:szCs w:val="24"/>
        </w:rPr>
        <w:t xml:space="preserve"> Campaign involves several steps:  How much money and/or in-kind services do we want to raise/acquire?  Who will the stakeholders ask for money, goods and/or services?  What will be the motivating factor for stakeholder to get involved in the campaign?  What kind of contributions will CSSA accept?  Why should individuals, corporations and foundations give to support CSSA?  When do we ask?  What methods will be used to obtain contributions?  Who will oversee the fundraising process</w:t>
      </w:r>
      <w:r w:rsidR="00E94B2F">
        <w:rPr>
          <w:rFonts w:ascii="Times New Roman" w:hAnsi="Times New Roman"/>
          <w:sz w:val="24"/>
          <w:szCs w:val="24"/>
        </w:rPr>
        <w:t>es</w:t>
      </w:r>
      <w:r>
        <w:rPr>
          <w:rFonts w:ascii="Times New Roman" w:hAnsi="Times New Roman"/>
          <w:sz w:val="24"/>
          <w:szCs w:val="24"/>
        </w:rPr>
        <w:t>?  Who will monitor donations to keep stakeholders informed of progress and thank donors?  Who will oversee the management of donations?</w:t>
      </w:r>
    </w:p>
    <w:p w:rsidR="00C824B7" w:rsidRDefault="00C824B7" w:rsidP="00C824B7">
      <w:pPr>
        <w:spacing w:after="0" w:line="240" w:lineRule="auto"/>
        <w:rPr>
          <w:rFonts w:ascii="Times New Roman" w:hAnsi="Times New Roman"/>
          <w:b/>
          <w:sz w:val="24"/>
          <w:szCs w:val="24"/>
        </w:rPr>
      </w:pPr>
    </w:p>
    <w:p w:rsidR="006F517E" w:rsidRPr="00017316" w:rsidRDefault="006F517E" w:rsidP="00C824B7">
      <w:pPr>
        <w:spacing w:after="0" w:line="240" w:lineRule="auto"/>
        <w:rPr>
          <w:rFonts w:ascii="Times New Roman" w:hAnsi="Times New Roman"/>
          <w:b/>
          <w:sz w:val="24"/>
          <w:szCs w:val="24"/>
        </w:rPr>
      </w:pPr>
      <w:r w:rsidRPr="00017316">
        <w:rPr>
          <w:rFonts w:ascii="Times New Roman" w:hAnsi="Times New Roman"/>
          <w:b/>
          <w:sz w:val="24"/>
          <w:szCs w:val="24"/>
        </w:rPr>
        <w:t>How much money?</w:t>
      </w:r>
    </w:p>
    <w:p w:rsidR="006F517E" w:rsidRDefault="006F517E" w:rsidP="00C824B7">
      <w:pPr>
        <w:spacing w:after="0" w:line="240" w:lineRule="auto"/>
        <w:rPr>
          <w:rFonts w:ascii="Times New Roman" w:hAnsi="Times New Roman"/>
          <w:sz w:val="24"/>
          <w:szCs w:val="24"/>
        </w:rPr>
      </w:pPr>
      <w:r>
        <w:rPr>
          <w:rFonts w:ascii="Times New Roman" w:hAnsi="Times New Roman"/>
          <w:sz w:val="24"/>
          <w:szCs w:val="24"/>
        </w:rPr>
        <w:t xml:space="preserve">The CSSA Board will </w:t>
      </w:r>
      <w:r w:rsidRPr="00652EE9">
        <w:rPr>
          <w:rFonts w:ascii="Times New Roman" w:hAnsi="Times New Roman"/>
          <w:sz w:val="24"/>
          <w:szCs w:val="24"/>
        </w:rPr>
        <w:t>be engaged in the enterprise of raising funds for the school.  Board members will seek donations from individual donor</w:t>
      </w:r>
      <w:r>
        <w:rPr>
          <w:rFonts w:ascii="Times New Roman" w:hAnsi="Times New Roman"/>
          <w:sz w:val="24"/>
          <w:szCs w:val="24"/>
        </w:rPr>
        <w:t>s, corporations and foundations</w:t>
      </w:r>
      <w:r w:rsidRPr="00652EE9">
        <w:rPr>
          <w:rFonts w:ascii="Times New Roman" w:hAnsi="Times New Roman"/>
          <w:sz w:val="24"/>
          <w:szCs w:val="24"/>
        </w:rPr>
        <w:t xml:space="preserve"> that share </w:t>
      </w:r>
      <w:r>
        <w:rPr>
          <w:rFonts w:ascii="Times New Roman" w:hAnsi="Times New Roman"/>
          <w:sz w:val="24"/>
          <w:szCs w:val="24"/>
        </w:rPr>
        <w:t xml:space="preserve">and/or support </w:t>
      </w:r>
      <w:r w:rsidRPr="00652EE9">
        <w:rPr>
          <w:rFonts w:ascii="Times New Roman" w:hAnsi="Times New Roman"/>
          <w:sz w:val="24"/>
          <w:szCs w:val="24"/>
        </w:rPr>
        <w:t>the vision and mission of the school.  At the beginning of each fiscal year, the Board will</w:t>
      </w:r>
      <w:r>
        <w:rPr>
          <w:rFonts w:ascii="Times New Roman" w:hAnsi="Times New Roman"/>
          <w:sz w:val="24"/>
          <w:szCs w:val="24"/>
        </w:rPr>
        <w:t xml:space="preserve"> </w:t>
      </w:r>
      <w:r w:rsidRPr="00652EE9">
        <w:rPr>
          <w:rFonts w:ascii="Times New Roman" w:hAnsi="Times New Roman"/>
          <w:sz w:val="24"/>
          <w:szCs w:val="24"/>
        </w:rPr>
        <w:t xml:space="preserve">determine the fund raising goals for that year and set a time line for the achievement of the goals. </w:t>
      </w:r>
      <w:r>
        <w:rPr>
          <w:rFonts w:ascii="Times New Roman" w:hAnsi="Times New Roman"/>
          <w:sz w:val="24"/>
          <w:szCs w:val="24"/>
        </w:rPr>
        <w:t xml:space="preserve"> The School’s Director in consultation with the Leadership Team will provide the vision for the year and a detailed budget depicting the financial, material and human resources </w:t>
      </w:r>
      <w:r>
        <w:rPr>
          <w:rFonts w:ascii="Times New Roman" w:hAnsi="Times New Roman"/>
          <w:sz w:val="24"/>
          <w:szCs w:val="24"/>
        </w:rPr>
        <w:lastRenderedPageBreak/>
        <w:t>needed to achieve the vision.  The Board will prioritize the resource</w:t>
      </w:r>
      <w:r w:rsidR="00E94B2F">
        <w:rPr>
          <w:rFonts w:ascii="Times New Roman" w:hAnsi="Times New Roman"/>
          <w:sz w:val="24"/>
          <w:szCs w:val="24"/>
        </w:rPr>
        <w:t>s</w:t>
      </w:r>
      <w:r>
        <w:rPr>
          <w:rFonts w:ascii="Times New Roman" w:hAnsi="Times New Roman"/>
          <w:sz w:val="24"/>
          <w:szCs w:val="24"/>
        </w:rPr>
        <w:t xml:space="preserve"> list and develop a strategic plan to attain the resources needed.  The Board will make budgetary projections for two, five and ten years and revisit them annually to assess the campaigns</w:t>
      </w:r>
      <w:r w:rsidR="00E94B2F">
        <w:rPr>
          <w:rFonts w:ascii="Times New Roman" w:hAnsi="Times New Roman"/>
          <w:sz w:val="24"/>
          <w:szCs w:val="24"/>
        </w:rPr>
        <w:t>’</w:t>
      </w:r>
      <w:r>
        <w:rPr>
          <w:rFonts w:ascii="Times New Roman" w:hAnsi="Times New Roman"/>
          <w:sz w:val="24"/>
          <w:szCs w:val="24"/>
        </w:rPr>
        <w:t xml:space="preserve"> success and to make adjustments, as needed.  </w:t>
      </w:r>
    </w:p>
    <w:p w:rsidR="00C824B7" w:rsidRDefault="00C824B7" w:rsidP="00C824B7">
      <w:pPr>
        <w:spacing w:after="0" w:line="240" w:lineRule="auto"/>
        <w:rPr>
          <w:rFonts w:ascii="Times New Roman" w:hAnsi="Times New Roman"/>
          <w:b/>
          <w:sz w:val="24"/>
          <w:szCs w:val="24"/>
        </w:rPr>
      </w:pPr>
    </w:p>
    <w:p w:rsidR="006F517E" w:rsidRDefault="006F517E" w:rsidP="00C824B7">
      <w:pPr>
        <w:spacing w:after="0" w:line="240" w:lineRule="auto"/>
        <w:rPr>
          <w:rFonts w:ascii="Times New Roman" w:hAnsi="Times New Roman"/>
          <w:sz w:val="24"/>
          <w:szCs w:val="24"/>
        </w:rPr>
      </w:pPr>
      <w:r w:rsidRPr="00017316">
        <w:rPr>
          <w:rFonts w:ascii="Times New Roman" w:hAnsi="Times New Roman"/>
          <w:b/>
          <w:sz w:val="24"/>
          <w:szCs w:val="24"/>
        </w:rPr>
        <w:t xml:space="preserve">Who </w:t>
      </w:r>
      <w:r>
        <w:rPr>
          <w:rFonts w:ascii="Times New Roman" w:hAnsi="Times New Roman"/>
          <w:b/>
          <w:sz w:val="24"/>
          <w:szCs w:val="24"/>
        </w:rPr>
        <w:t>will the Stakeholders</w:t>
      </w:r>
      <w:r w:rsidRPr="00017316">
        <w:rPr>
          <w:rFonts w:ascii="Times New Roman" w:hAnsi="Times New Roman"/>
          <w:b/>
          <w:sz w:val="24"/>
          <w:szCs w:val="24"/>
        </w:rPr>
        <w:t xml:space="preserve"> ask for money, goods and/or services?</w:t>
      </w:r>
      <w:r>
        <w:rPr>
          <w:rFonts w:ascii="Times New Roman" w:hAnsi="Times New Roman"/>
          <w:sz w:val="24"/>
          <w:szCs w:val="24"/>
        </w:rPr>
        <w:t xml:space="preserve">  </w:t>
      </w:r>
    </w:p>
    <w:p w:rsidR="006F517E" w:rsidRDefault="006F517E" w:rsidP="00C824B7">
      <w:pPr>
        <w:spacing w:after="0" w:line="240" w:lineRule="auto"/>
        <w:rPr>
          <w:rFonts w:ascii="Times New Roman" w:hAnsi="Times New Roman"/>
          <w:sz w:val="24"/>
          <w:szCs w:val="24"/>
        </w:rPr>
      </w:pPr>
      <w:r>
        <w:rPr>
          <w:rFonts w:ascii="Times New Roman" w:hAnsi="Times New Roman"/>
          <w:sz w:val="24"/>
          <w:szCs w:val="24"/>
        </w:rPr>
        <w:t>With the budgetary projections for two, five and ten years.  The Board will set the annual timeline for achieving its fund raising goals.  T</w:t>
      </w:r>
      <w:r w:rsidRPr="00652EE9">
        <w:rPr>
          <w:rFonts w:ascii="Times New Roman" w:hAnsi="Times New Roman"/>
          <w:sz w:val="24"/>
          <w:szCs w:val="24"/>
        </w:rPr>
        <w:t>he Board will develop a list of potential donors and establish a marketing plan to reach out to those on the list</w:t>
      </w:r>
      <w:r>
        <w:rPr>
          <w:rFonts w:ascii="Times New Roman" w:hAnsi="Times New Roman"/>
          <w:sz w:val="24"/>
          <w:szCs w:val="24"/>
        </w:rPr>
        <w:t xml:space="preserve"> determining which group of stakeholders will be responsible for </w:t>
      </w:r>
      <w:r w:rsidR="00E94B2F">
        <w:rPr>
          <w:rFonts w:ascii="Times New Roman" w:hAnsi="Times New Roman"/>
          <w:sz w:val="24"/>
          <w:szCs w:val="24"/>
        </w:rPr>
        <w:t>certain</w:t>
      </w:r>
      <w:r>
        <w:rPr>
          <w:rFonts w:ascii="Times New Roman" w:hAnsi="Times New Roman"/>
          <w:sz w:val="24"/>
          <w:szCs w:val="24"/>
        </w:rPr>
        <w:t xml:space="preserve"> donor groups</w:t>
      </w:r>
      <w:r w:rsidRPr="00652EE9">
        <w:rPr>
          <w:rFonts w:ascii="Times New Roman" w:hAnsi="Times New Roman"/>
          <w:sz w:val="24"/>
          <w:szCs w:val="24"/>
        </w:rPr>
        <w:t>.</w:t>
      </w:r>
      <w:r>
        <w:rPr>
          <w:rFonts w:ascii="Times New Roman" w:hAnsi="Times New Roman"/>
          <w:sz w:val="24"/>
          <w:szCs w:val="24"/>
        </w:rPr>
        <w:t xml:space="preserve">  Quarterly, the Board will evaluate the progress it is making on reaching its goals.  </w:t>
      </w:r>
      <w:r w:rsidRPr="00652EE9">
        <w:rPr>
          <w:rFonts w:ascii="Times New Roman" w:hAnsi="Times New Roman"/>
          <w:sz w:val="24"/>
          <w:szCs w:val="24"/>
        </w:rPr>
        <w:t xml:space="preserve">  </w:t>
      </w:r>
    </w:p>
    <w:p w:rsidR="00C824B7" w:rsidRDefault="00C824B7" w:rsidP="00C824B7">
      <w:pPr>
        <w:spacing w:after="0" w:line="240" w:lineRule="auto"/>
        <w:rPr>
          <w:rFonts w:ascii="Times New Roman" w:hAnsi="Times New Roman"/>
          <w:b/>
          <w:sz w:val="24"/>
          <w:szCs w:val="24"/>
        </w:rPr>
      </w:pPr>
    </w:p>
    <w:p w:rsidR="006F517E" w:rsidRDefault="006F517E" w:rsidP="00C824B7">
      <w:pPr>
        <w:spacing w:after="0" w:line="240" w:lineRule="auto"/>
        <w:rPr>
          <w:rFonts w:ascii="Times New Roman" w:hAnsi="Times New Roman"/>
          <w:b/>
          <w:sz w:val="24"/>
          <w:szCs w:val="24"/>
        </w:rPr>
      </w:pPr>
      <w:r w:rsidRPr="00D73726">
        <w:rPr>
          <w:rFonts w:ascii="Times New Roman" w:hAnsi="Times New Roman"/>
          <w:b/>
          <w:sz w:val="24"/>
          <w:szCs w:val="24"/>
        </w:rPr>
        <w:t xml:space="preserve">What will be the motivating factor for stakeholder to get involved in the campaign?  </w:t>
      </w:r>
    </w:p>
    <w:p w:rsidR="006F517E" w:rsidRPr="00241AFA" w:rsidRDefault="006F517E" w:rsidP="00C824B7">
      <w:pPr>
        <w:spacing w:after="0" w:line="240" w:lineRule="auto"/>
        <w:rPr>
          <w:rFonts w:ascii="Times New Roman" w:hAnsi="Times New Roman"/>
          <w:sz w:val="24"/>
          <w:szCs w:val="24"/>
        </w:rPr>
      </w:pPr>
      <w:r>
        <w:rPr>
          <w:rFonts w:ascii="Times New Roman" w:hAnsi="Times New Roman"/>
          <w:sz w:val="24"/>
          <w:szCs w:val="24"/>
        </w:rPr>
        <w:t>The CSSA Board of Directors will lead the B</w:t>
      </w:r>
      <w:r w:rsidR="00E94B2F">
        <w:rPr>
          <w:rFonts w:ascii="Times New Roman" w:hAnsi="Times New Roman"/>
          <w:sz w:val="24"/>
          <w:szCs w:val="24"/>
        </w:rPr>
        <w:t>IG</w:t>
      </w:r>
      <w:r>
        <w:rPr>
          <w:rFonts w:ascii="Times New Roman" w:hAnsi="Times New Roman"/>
          <w:sz w:val="24"/>
          <w:szCs w:val="24"/>
        </w:rPr>
        <w:t xml:space="preserve"> A</w:t>
      </w:r>
      <w:r w:rsidR="00E94B2F">
        <w:rPr>
          <w:rFonts w:ascii="Times New Roman" w:hAnsi="Times New Roman"/>
          <w:sz w:val="24"/>
          <w:szCs w:val="24"/>
        </w:rPr>
        <w:t>SK</w:t>
      </w:r>
      <w:r>
        <w:rPr>
          <w:rFonts w:ascii="Times New Roman" w:hAnsi="Times New Roman"/>
          <w:sz w:val="24"/>
          <w:szCs w:val="24"/>
        </w:rPr>
        <w:t xml:space="preserve"> Campaign by preparing a list of its contacts that it will reach out to for donations.  Each Board member will be expected to raise a percentage of the dollar amount specified for the fund raising goal utilizing their friends, family, business, </w:t>
      </w:r>
      <w:proofErr w:type="gramStart"/>
      <w:r>
        <w:rPr>
          <w:rFonts w:ascii="Times New Roman" w:hAnsi="Times New Roman"/>
          <w:sz w:val="24"/>
          <w:szCs w:val="24"/>
        </w:rPr>
        <w:t>foundation</w:t>
      </w:r>
      <w:proofErr w:type="gramEnd"/>
      <w:r>
        <w:rPr>
          <w:rFonts w:ascii="Times New Roman" w:hAnsi="Times New Roman"/>
          <w:sz w:val="24"/>
          <w:szCs w:val="24"/>
        </w:rPr>
        <w:t xml:space="preserve"> and corporation connections to advance the mission and vision of CSSA along with its capital fund raising campaigns.</w:t>
      </w:r>
    </w:p>
    <w:p w:rsidR="00C824B7" w:rsidRDefault="00C824B7" w:rsidP="00C824B7">
      <w:pPr>
        <w:spacing w:after="0" w:line="240" w:lineRule="auto"/>
        <w:rPr>
          <w:rFonts w:ascii="Times New Roman" w:hAnsi="Times New Roman"/>
          <w:sz w:val="24"/>
          <w:szCs w:val="24"/>
        </w:rPr>
      </w:pPr>
    </w:p>
    <w:p w:rsidR="006F517E" w:rsidRDefault="006F517E" w:rsidP="00C824B7">
      <w:pPr>
        <w:spacing w:after="0" w:line="240" w:lineRule="auto"/>
        <w:rPr>
          <w:rFonts w:ascii="Times New Roman" w:hAnsi="Times New Roman"/>
          <w:sz w:val="24"/>
          <w:szCs w:val="24"/>
        </w:rPr>
      </w:pPr>
      <w:r>
        <w:rPr>
          <w:rFonts w:ascii="Times New Roman" w:hAnsi="Times New Roman"/>
          <w:sz w:val="24"/>
          <w:szCs w:val="24"/>
        </w:rPr>
        <w:t xml:space="preserve">The Stakeholders for CSSA are the students, parents, faculty, administrators, non-teaching staff, community members, local businesses, community organizations, government officials, funders, and family and friends of each stakeholder.  CSSA’s culture of academic excellence is a motivating factor for students and parents and their family and friends to connect with and support the achievements of the school and to advance its mission and vision.  The Dean of Students works closely with students and their families.  The Dean will be the frontline person in motivating students and parents to get involved in the fundraising activities.   The Magic Matrix for Fund Development will be used to determine the utility of choosing a particular fundraising option.  The major question it resolves is how much profit will be made </w:t>
      </w:r>
      <w:r w:rsidR="00E94B2F">
        <w:rPr>
          <w:rFonts w:ascii="Times New Roman" w:hAnsi="Times New Roman"/>
          <w:sz w:val="24"/>
          <w:szCs w:val="24"/>
        </w:rPr>
        <w:t>from a particular kind of fund raiser; compared to</w:t>
      </w:r>
      <w:r>
        <w:rPr>
          <w:rFonts w:ascii="Times New Roman" w:hAnsi="Times New Roman"/>
          <w:sz w:val="24"/>
          <w:szCs w:val="24"/>
        </w:rPr>
        <w:t xml:space="preserve"> the amount of effort involved in conducting the fundraiser.  The focus will be on only utilizing fundraisers that provide a return on the investment of time and resources and the need for/sell-ability of the item being sold.  Students and parents will hold two fund raisers each year.  The first will be targeted at the friends and family members of students enrolled in the school.  The second will be targeted at engaging the community in the fundraising effort.  </w:t>
      </w:r>
    </w:p>
    <w:p w:rsidR="00C824B7" w:rsidRDefault="00C824B7" w:rsidP="00C824B7">
      <w:pPr>
        <w:spacing w:after="0" w:line="240" w:lineRule="auto"/>
        <w:rPr>
          <w:rFonts w:ascii="Times New Roman" w:hAnsi="Times New Roman"/>
          <w:sz w:val="24"/>
          <w:szCs w:val="24"/>
        </w:rPr>
      </w:pPr>
    </w:p>
    <w:p w:rsidR="006F517E" w:rsidRDefault="006F517E" w:rsidP="00C824B7">
      <w:pPr>
        <w:spacing w:after="0" w:line="240" w:lineRule="auto"/>
        <w:rPr>
          <w:rFonts w:ascii="Times New Roman" w:hAnsi="Times New Roman"/>
          <w:sz w:val="24"/>
          <w:szCs w:val="24"/>
        </w:rPr>
      </w:pPr>
      <w:r>
        <w:rPr>
          <w:rFonts w:ascii="Times New Roman" w:hAnsi="Times New Roman"/>
          <w:sz w:val="24"/>
          <w:szCs w:val="24"/>
        </w:rPr>
        <w:t xml:space="preserve">Faculty, administrators and non-teaching staff are intrinsically motivated to support the school’s capital campaign.  The Campaign supports their daily efforts to improve student outcomes and make the school a wonderful place to serve.  Faculty, administrators and staff search for funding opportunities through the resources available to them through their circle of family and friends.  They may identify a small grant or a corporation willing to donate material resources and/or in-kind services from which the school can benefit.   </w:t>
      </w:r>
    </w:p>
    <w:p w:rsidR="00C824B7" w:rsidRDefault="00C824B7" w:rsidP="00C824B7">
      <w:pPr>
        <w:spacing w:after="0" w:line="240" w:lineRule="auto"/>
        <w:rPr>
          <w:rFonts w:ascii="Times New Roman" w:hAnsi="Times New Roman"/>
          <w:sz w:val="24"/>
          <w:szCs w:val="24"/>
        </w:rPr>
      </w:pPr>
    </w:p>
    <w:p w:rsidR="006F517E" w:rsidRDefault="006F517E" w:rsidP="00C824B7">
      <w:pPr>
        <w:spacing w:after="0" w:line="240" w:lineRule="auto"/>
        <w:rPr>
          <w:rFonts w:ascii="Times New Roman" w:hAnsi="Times New Roman"/>
          <w:sz w:val="24"/>
          <w:szCs w:val="24"/>
        </w:rPr>
      </w:pPr>
      <w:r>
        <w:rPr>
          <w:rFonts w:ascii="Times New Roman" w:hAnsi="Times New Roman"/>
          <w:sz w:val="24"/>
          <w:szCs w:val="24"/>
        </w:rPr>
        <w:t xml:space="preserve">Community members, local businesses, and community organizations will be asked to partner with the school, adopt the school, display posters about the school in their windows and contribute to the capital campaign.  CSSA will leverage the relationships these organizations </w:t>
      </w:r>
      <w:r w:rsidR="00E94B2F">
        <w:rPr>
          <w:rFonts w:ascii="Times New Roman" w:hAnsi="Times New Roman"/>
          <w:sz w:val="24"/>
          <w:szCs w:val="24"/>
        </w:rPr>
        <w:lastRenderedPageBreak/>
        <w:t xml:space="preserve">have and ask them to </w:t>
      </w:r>
      <w:r>
        <w:rPr>
          <w:rFonts w:ascii="Times New Roman" w:hAnsi="Times New Roman"/>
          <w:sz w:val="24"/>
          <w:szCs w:val="24"/>
        </w:rPr>
        <w:t xml:space="preserve">enlighten their </w:t>
      </w:r>
      <w:r w:rsidR="007D51BD">
        <w:rPr>
          <w:rFonts w:ascii="Times New Roman" w:hAnsi="Times New Roman"/>
          <w:sz w:val="24"/>
          <w:szCs w:val="24"/>
        </w:rPr>
        <w:t xml:space="preserve">customers, clients, </w:t>
      </w:r>
      <w:r>
        <w:rPr>
          <w:rFonts w:ascii="Times New Roman" w:hAnsi="Times New Roman"/>
          <w:sz w:val="24"/>
          <w:szCs w:val="24"/>
        </w:rPr>
        <w:t>friends, families and partners about th</w:t>
      </w:r>
      <w:r w:rsidR="007D51BD">
        <w:rPr>
          <w:rFonts w:ascii="Times New Roman" w:hAnsi="Times New Roman"/>
          <w:sz w:val="24"/>
          <w:szCs w:val="24"/>
        </w:rPr>
        <w:t xml:space="preserve">e school and to encourage them to make </w:t>
      </w:r>
      <w:r>
        <w:rPr>
          <w:rFonts w:ascii="Times New Roman" w:hAnsi="Times New Roman"/>
          <w:sz w:val="24"/>
          <w:szCs w:val="24"/>
        </w:rPr>
        <w:t>donations to the school.</w:t>
      </w:r>
    </w:p>
    <w:p w:rsidR="00C824B7" w:rsidRDefault="00C824B7" w:rsidP="00C824B7">
      <w:pPr>
        <w:spacing w:after="0" w:line="240" w:lineRule="auto"/>
        <w:rPr>
          <w:rFonts w:ascii="Times New Roman" w:hAnsi="Times New Roman"/>
          <w:sz w:val="24"/>
          <w:szCs w:val="24"/>
        </w:rPr>
      </w:pPr>
    </w:p>
    <w:p w:rsidR="006F517E" w:rsidRDefault="006F517E" w:rsidP="00C824B7">
      <w:pPr>
        <w:spacing w:after="0" w:line="240" w:lineRule="auto"/>
        <w:rPr>
          <w:rFonts w:ascii="Times New Roman" w:hAnsi="Times New Roman"/>
          <w:sz w:val="24"/>
          <w:szCs w:val="24"/>
        </w:rPr>
      </w:pPr>
      <w:r>
        <w:rPr>
          <w:rFonts w:ascii="Times New Roman" w:hAnsi="Times New Roman"/>
          <w:sz w:val="24"/>
          <w:szCs w:val="24"/>
        </w:rPr>
        <w:t>Why should individuals, corporations and foundations give to/support CSSA?</w:t>
      </w:r>
    </w:p>
    <w:p w:rsidR="006F517E" w:rsidRDefault="006F517E" w:rsidP="00C824B7">
      <w:pPr>
        <w:spacing w:after="0" w:line="240" w:lineRule="auto"/>
        <w:rPr>
          <w:rFonts w:ascii="Times New Roman" w:hAnsi="Times New Roman"/>
          <w:sz w:val="24"/>
          <w:szCs w:val="24"/>
        </w:rPr>
      </w:pPr>
      <w:r>
        <w:rPr>
          <w:rFonts w:ascii="Times New Roman" w:hAnsi="Times New Roman"/>
          <w:sz w:val="24"/>
          <w:szCs w:val="24"/>
        </w:rPr>
        <w:t>Government officials, funders, foundations and corporations will be researched and approached to fund CSSA.  CSSA will write grants and seek funding for the school, noting the particular area(s) that they are willing to fund and their alignment with CSSA’s mission and vision.  The improvement of educational outcomes for students who attend public schools is a major concern for government officials and many funders share this concern.  CSSA will seek the support of these individuals and corporations to advance the attainment of its lofty goals.</w:t>
      </w:r>
    </w:p>
    <w:p w:rsidR="00C824B7" w:rsidRDefault="00C824B7" w:rsidP="00C824B7">
      <w:pPr>
        <w:spacing w:after="0" w:line="240" w:lineRule="auto"/>
        <w:rPr>
          <w:rFonts w:ascii="Times New Roman" w:hAnsi="Times New Roman"/>
          <w:b/>
          <w:sz w:val="24"/>
          <w:szCs w:val="24"/>
        </w:rPr>
      </w:pPr>
    </w:p>
    <w:p w:rsidR="006F517E" w:rsidRDefault="006F517E" w:rsidP="00C824B7">
      <w:pPr>
        <w:spacing w:after="0" w:line="240" w:lineRule="auto"/>
        <w:rPr>
          <w:rFonts w:ascii="Times New Roman" w:hAnsi="Times New Roman"/>
          <w:b/>
          <w:sz w:val="24"/>
          <w:szCs w:val="24"/>
        </w:rPr>
      </w:pPr>
      <w:r>
        <w:rPr>
          <w:rFonts w:ascii="Times New Roman" w:hAnsi="Times New Roman"/>
          <w:b/>
          <w:sz w:val="24"/>
          <w:szCs w:val="24"/>
        </w:rPr>
        <w:t>How will CSSA solicit funds?</w:t>
      </w:r>
    </w:p>
    <w:p w:rsidR="006F517E" w:rsidRPr="000B54F7" w:rsidRDefault="006F517E" w:rsidP="00C824B7">
      <w:pPr>
        <w:spacing w:after="0" w:line="240" w:lineRule="auto"/>
        <w:rPr>
          <w:rFonts w:ascii="Times New Roman" w:hAnsi="Times New Roman"/>
          <w:sz w:val="24"/>
          <w:szCs w:val="24"/>
        </w:rPr>
      </w:pPr>
      <w:r>
        <w:rPr>
          <w:rFonts w:ascii="Times New Roman" w:hAnsi="Times New Roman"/>
          <w:sz w:val="24"/>
          <w:szCs w:val="24"/>
        </w:rPr>
        <w:t xml:space="preserve">CSSA will utilize the following methods to seek funding:  </w:t>
      </w:r>
      <w:r w:rsidRPr="000B54F7">
        <w:rPr>
          <w:rFonts w:ascii="Times New Roman" w:hAnsi="Times New Roman"/>
          <w:sz w:val="24"/>
          <w:szCs w:val="24"/>
        </w:rPr>
        <w:t xml:space="preserve">mail solicitations, email solicitations, personal solicitations, foundation grant solicitations, phone solicitations, accept donations on your website, </w:t>
      </w:r>
      <w:proofErr w:type="gramStart"/>
      <w:r w:rsidRPr="000B54F7">
        <w:rPr>
          <w:rFonts w:ascii="Times New Roman" w:hAnsi="Times New Roman"/>
          <w:sz w:val="24"/>
          <w:szCs w:val="24"/>
        </w:rPr>
        <w:t>receive</w:t>
      </w:r>
      <w:proofErr w:type="gramEnd"/>
      <w:r w:rsidRPr="000B54F7">
        <w:rPr>
          <w:rFonts w:ascii="Times New Roman" w:hAnsi="Times New Roman"/>
          <w:sz w:val="24"/>
          <w:szCs w:val="24"/>
        </w:rPr>
        <w:t xml:space="preserve"> donations from another organization’s website, government grant solicitations, and other methods. </w:t>
      </w:r>
      <w:r>
        <w:rPr>
          <w:rFonts w:ascii="Times New Roman" w:hAnsi="Times New Roman"/>
          <w:sz w:val="24"/>
          <w:szCs w:val="24"/>
        </w:rPr>
        <w:t>CSSA will also go to the Chicago Donor’s Forum to identify grantors.</w:t>
      </w:r>
      <w:r w:rsidRPr="000B54F7">
        <w:rPr>
          <w:rFonts w:ascii="Times New Roman" w:hAnsi="Times New Roman"/>
          <w:sz w:val="24"/>
          <w:szCs w:val="24"/>
        </w:rPr>
        <w:t xml:space="preserve"> </w:t>
      </w:r>
    </w:p>
    <w:p w:rsidR="00C824B7" w:rsidRDefault="00C824B7" w:rsidP="00C824B7">
      <w:pPr>
        <w:spacing w:after="0" w:line="240" w:lineRule="auto"/>
        <w:rPr>
          <w:rFonts w:ascii="Times New Roman" w:hAnsi="Times New Roman"/>
          <w:b/>
          <w:sz w:val="24"/>
          <w:szCs w:val="24"/>
        </w:rPr>
      </w:pPr>
    </w:p>
    <w:p w:rsidR="006F517E" w:rsidRPr="00CA0B1F" w:rsidRDefault="006F517E" w:rsidP="00C824B7">
      <w:pPr>
        <w:spacing w:after="0" w:line="240" w:lineRule="auto"/>
        <w:rPr>
          <w:rFonts w:ascii="Times New Roman" w:hAnsi="Times New Roman"/>
          <w:b/>
          <w:sz w:val="24"/>
          <w:szCs w:val="24"/>
        </w:rPr>
      </w:pPr>
      <w:r w:rsidRPr="00CA0B1F">
        <w:rPr>
          <w:rFonts w:ascii="Times New Roman" w:hAnsi="Times New Roman"/>
          <w:b/>
          <w:sz w:val="24"/>
          <w:szCs w:val="24"/>
        </w:rPr>
        <w:t xml:space="preserve">What kind of contributions will CSSA accept?  </w:t>
      </w:r>
    </w:p>
    <w:p w:rsidR="006F517E" w:rsidRDefault="006F517E" w:rsidP="00C824B7">
      <w:pPr>
        <w:spacing w:after="0" w:line="240" w:lineRule="auto"/>
        <w:rPr>
          <w:rFonts w:ascii="Times New Roman" w:hAnsi="Times New Roman"/>
          <w:sz w:val="24"/>
          <w:szCs w:val="24"/>
        </w:rPr>
      </w:pPr>
      <w:r>
        <w:rPr>
          <w:rFonts w:ascii="Times New Roman" w:hAnsi="Times New Roman"/>
          <w:sz w:val="24"/>
          <w:szCs w:val="24"/>
        </w:rPr>
        <w:t xml:space="preserve">CSSA will accept donations of </w:t>
      </w:r>
      <w:r w:rsidRPr="000B54F7">
        <w:rPr>
          <w:rFonts w:ascii="Times New Roman" w:hAnsi="Times New Roman"/>
          <w:sz w:val="24"/>
          <w:szCs w:val="24"/>
        </w:rPr>
        <w:t>vehicle</w:t>
      </w:r>
      <w:r>
        <w:rPr>
          <w:rFonts w:ascii="Times New Roman" w:hAnsi="Times New Roman"/>
          <w:sz w:val="24"/>
          <w:szCs w:val="24"/>
        </w:rPr>
        <w:t>s</w:t>
      </w:r>
      <w:r w:rsidRPr="000B54F7">
        <w:rPr>
          <w:rFonts w:ascii="Times New Roman" w:hAnsi="Times New Roman"/>
          <w:sz w:val="24"/>
          <w:szCs w:val="24"/>
        </w:rPr>
        <w:t>, boat</w:t>
      </w:r>
      <w:r>
        <w:rPr>
          <w:rFonts w:ascii="Times New Roman" w:hAnsi="Times New Roman"/>
          <w:sz w:val="24"/>
          <w:szCs w:val="24"/>
        </w:rPr>
        <w:t>s</w:t>
      </w:r>
      <w:r w:rsidRPr="000B54F7">
        <w:rPr>
          <w:rFonts w:ascii="Times New Roman" w:hAnsi="Times New Roman"/>
          <w:sz w:val="24"/>
          <w:szCs w:val="24"/>
        </w:rPr>
        <w:t>, plane</w:t>
      </w:r>
      <w:r>
        <w:rPr>
          <w:rFonts w:ascii="Times New Roman" w:hAnsi="Times New Roman"/>
          <w:sz w:val="24"/>
          <w:szCs w:val="24"/>
        </w:rPr>
        <w:t xml:space="preserve">s, intellectual property, goods, services, real estate, monetary </w:t>
      </w:r>
      <w:r w:rsidRPr="000B54F7">
        <w:rPr>
          <w:rFonts w:ascii="Times New Roman" w:hAnsi="Times New Roman"/>
          <w:sz w:val="24"/>
          <w:szCs w:val="24"/>
        </w:rPr>
        <w:t>donations</w:t>
      </w:r>
      <w:r>
        <w:rPr>
          <w:rFonts w:ascii="Times New Roman" w:hAnsi="Times New Roman"/>
          <w:sz w:val="24"/>
          <w:szCs w:val="24"/>
        </w:rPr>
        <w:t>, etc.  For rare, exceptional kinds of property, the Board will meet to assess the advantages, disadvantage, and/or liabilities of accepting t</w:t>
      </w:r>
      <w:r w:rsidR="007D51BD">
        <w:rPr>
          <w:rFonts w:ascii="Times New Roman" w:hAnsi="Times New Roman"/>
          <w:sz w:val="24"/>
          <w:szCs w:val="24"/>
        </w:rPr>
        <w:t>he donation.  A contribution</w:t>
      </w:r>
      <w:r>
        <w:rPr>
          <w:rFonts w:ascii="Times New Roman" w:hAnsi="Times New Roman"/>
          <w:sz w:val="24"/>
          <w:szCs w:val="24"/>
        </w:rPr>
        <w:t xml:space="preserve"> must be made without the expectation of any remuneration from CSSA.  CSSA will not be obligated to perform any kind of service in lieu of receipt of any donations.  All donations are free-will and tax exempt (upon receipt of 501c3 status).</w:t>
      </w:r>
    </w:p>
    <w:p w:rsidR="00C824B7" w:rsidRDefault="00C824B7" w:rsidP="00C824B7">
      <w:pPr>
        <w:spacing w:after="0" w:line="240" w:lineRule="auto"/>
        <w:rPr>
          <w:rFonts w:ascii="Times New Roman" w:hAnsi="Times New Roman"/>
          <w:b/>
          <w:sz w:val="24"/>
          <w:szCs w:val="24"/>
        </w:rPr>
      </w:pPr>
    </w:p>
    <w:p w:rsidR="006F517E" w:rsidRDefault="006F517E" w:rsidP="00C824B7">
      <w:pPr>
        <w:spacing w:after="0" w:line="240" w:lineRule="auto"/>
        <w:rPr>
          <w:rFonts w:ascii="Times New Roman" w:hAnsi="Times New Roman"/>
          <w:sz w:val="24"/>
          <w:szCs w:val="24"/>
        </w:rPr>
      </w:pPr>
      <w:r w:rsidRPr="00E6328A">
        <w:rPr>
          <w:rFonts w:ascii="Times New Roman" w:hAnsi="Times New Roman"/>
          <w:b/>
          <w:sz w:val="24"/>
          <w:szCs w:val="24"/>
        </w:rPr>
        <w:t>When do we ask?</w:t>
      </w:r>
      <w:r>
        <w:rPr>
          <w:rFonts w:ascii="Times New Roman" w:hAnsi="Times New Roman"/>
          <w:sz w:val="24"/>
          <w:szCs w:val="24"/>
        </w:rPr>
        <w:t xml:space="preserve">  </w:t>
      </w:r>
    </w:p>
    <w:p w:rsidR="006F517E" w:rsidRDefault="006F517E" w:rsidP="00C824B7">
      <w:pPr>
        <w:spacing w:after="0" w:line="240" w:lineRule="auto"/>
        <w:rPr>
          <w:rFonts w:ascii="Times New Roman" w:hAnsi="Times New Roman"/>
          <w:sz w:val="24"/>
          <w:szCs w:val="24"/>
        </w:rPr>
      </w:pPr>
      <w:r>
        <w:rPr>
          <w:rFonts w:ascii="Times New Roman" w:hAnsi="Times New Roman"/>
          <w:sz w:val="24"/>
          <w:szCs w:val="24"/>
        </w:rPr>
        <w:t xml:space="preserve">As CSSA conducts research on foundations, governmental agencies and corporations, it will enter the funding cycle and submissions deadlines of each entity into its fundraising database.  Based on the funding cycle, CSSA will submit proposals/requests for funding from the agency.  CSSA will establish a timeline that takes into consideration the most advantage times to solicit from individuals and smaller entities; during the holiday giving season and specially designated CSSA Giving Seasons.  </w:t>
      </w:r>
    </w:p>
    <w:p w:rsidR="00C824B7" w:rsidRDefault="00C824B7" w:rsidP="00C824B7">
      <w:pPr>
        <w:spacing w:after="0" w:line="240" w:lineRule="auto"/>
        <w:rPr>
          <w:rFonts w:ascii="Times New Roman" w:hAnsi="Times New Roman"/>
          <w:b/>
          <w:sz w:val="24"/>
          <w:szCs w:val="24"/>
        </w:rPr>
      </w:pPr>
    </w:p>
    <w:p w:rsidR="006F517E" w:rsidRPr="00761AF1" w:rsidRDefault="006F517E" w:rsidP="00C824B7">
      <w:pPr>
        <w:spacing w:after="0" w:line="240" w:lineRule="auto"/>
        <w:rPr>
          <w:rFonts w:ascii="Times New Roman" w:hAnsi="Times New Roman"/>
          <w:b/>
          <w:sz w:val="24"/>
          <w:szCs w:val="24"/>
        </w:rPr>
      </w:pPr>
      <w:r w:rsidRPr="00761AF1">
        <w:rPr>
          <w:rFonts w:ascii="Times New Roman" w:hAnsi="Times New Roman"/>
          <w:b/>
          <w:sz w:val="24"/>
          <w:szCs w:val="24"/>
        </w:rPr>
        <w:t>Who will oversee the fundraising process</w:t>
      </w:r>
      <w:r w:rsidR="007D51BD">
        <w:rPr>
          <w:rFonts w:ascii="Times New Roman" w:hAnsi="Times New Roman"/>
          <w:b/>
          <w:sz w:val="24"/>
          <w:szCs w:val="24"/>
        </w:rPr>
        <w:t>es</w:t>
      </w:r>
      <w:r w:rsidRPr="00761AF1">
        <w:rPr>
          <w:rFonts w:ascii="Times New Roman" w:hAnsi="Times New Roman"/>
          <w:b/>
          <w:sz w:val="24"/>
          <w:szCs w:val="24"/>
        </w:rPr>
        <w:t>?</w:t>
      </w:r>
      <w:r>
        <w:rPr>
          <w:rFonts w:ascii="Times New Roman" w:hAnsi="Times New Roman"/>
          <w:sz w:val="24"/>
          <w:szCs w:val="24"/>
        </w:rPr>
        <w:t xml:space="preserve">  </w:t>
      </w:r>
      <w:r w:rsidRPr="00761AF1">
        <w:rPr>
          <w:rFonts w:ascii="Times New Roman" w:hAnsi="Times New Roman"/>
          <w:b/>
          <w:sz w:val="24"/>
          <w:szCs w:val="24"/>
        </w:rPr>
        <w:t>Who will monitor donations to keep stakeholders informed of progress</w:t>
      </w:r>
      <w:r>
        <w:rPr>
          <w:rFonts w:ascii="Times New Roman" w:hAnsi="Times New Roman"/>
          <w:b/>
          <w:sz w:val="24"/>
          <w:szCs w:val="24"/>
        </w:rPr>
        <w:t xml:space="preserve">?  Who will </w:t>
      </w:r>
      <w:r w:rsidRPr="00761AF1">
        <w:rPr>
          <w:rFonts w:ascii="Times New Roman" w:hAnsi="Times New Roman"/>
          <w:b/>
          <w:sz w:val="24"/>
          <w:szCs w:val="24"/>
        </w:rPr>
        <w:t>thank donors</w:t>
      </w:r>
      <w:r>
        <w:rPr>
          <w:rFonts w:ascii="Times New Roman" w:hAnsi="Times New Roman"/>
          <w:b/>
          <w:sz w:val="24"/>
          <w:szCs w:val="24"/>
        </w:rPr>
        <w:t xml:space="preserve"> and keep them apprised of the usage of their contributions</w:t>
      </w:r>
      <w:r w:rsidRPr="00761AF1">
        <w:rPr>
          <w:rFonts w:ascii="Times New Roman" w:hAnsi="Times New Roman"/>
          <w:b/>
          <w:sz w:val="24"/>
          <w:szCs w:val="24"/>
        </w:rPr>
        <w:t>?  Who will oversee the management of donations</w:t>
      </w:r>
      <w:r>
        <w:rPr>
          <w:rFonts w:ascii="Times New Roman" w:hAnsi="Times New Roman"/>
          <w:b/>
          <w:sz w:val="24"/>
          <w:szCs w:val="24"/>
        </w:rPr>
        <w:t xml:space="preserve"> and order audits of all accounts</w:t>
      </w:r>
      <w:r w:rsidRPr="00761AF1">
        <w:rPr>
          <w:rFonts w:ascii="Times New Roman" w:hAnsi="Times New Roman"/>
          <w:b/>
          <w:sz w:val="24"/>
          <w:szCs w:val="24"/>
        </w:rPr>
        <w:t>?</w:t>
      </w:r>
    </w:p>
    <w:p w:rsidR="006F517E" w:rsidRDefault="006F517E" w:rsidP="00C824B7">
      <w:pPr>
        <w:spacing w:after="0" w:line="240" w:lineRule="auto"/>
        <w:rPr>
          <w:rFonts w:ascii="Times New Roman" w:hAnsi="Times New Roman"/>
          <w:sz w:val="24"/>
          <w:szCs w:val="24"/>
        </w:rPr>
      </w:pPr>
      <w:r>
        <w:rPr>
          <w:rFonts w:ascii="Times New Roman" w:hAnsi="Times New Roman"/>
          <w:sz w:val="24"/>
          <w:szCs w:val="24"/>
        </w:rPr>
        <w:t xml:space="preserve">The Board of Directors will oversee the Development Plan from a global perspective.  The Business Manager, who is equivalent to the Chief Financial Officer will oversee the day-to-day administration of the marketing, solicitation, fielding queries from the public, receiving donations, sending out thank you letters once a donation has been received, keeping the website updated with regard to donors, displaying </w:t>
      </w:r>
      <w:r w:rsidR="007D51BD">
        <w:rPr>
          <w:rFonts w:ascii="Times New Roman" w:hAnsi="Times New Roman"/>
          <w:sz w:val="24"/>
          <w:szCs w:val="24"/>
        </w:rPr>
        <w:t xml:space="preserve">the </w:t>
      </w:r>
      <w:r>
        <w:rPr>
          <w:rFonts w:ascii="Times New Roman" w:hAnsi="Times New Roman"/>
          <w:sz w:val="24"/>
          <w:szCs w:val="24"/>
        </w:rPr>
        <w:t>Brands of donors, reporting to the Board the outcomes of the campaign, reporting to funders the usage of their contributions, managing the books to ensure that funds are deposited and utilized following the mandate(s) for which they were raised or donated.  Ordering audits of all funds.</w:t>
      </w:r>
    </w:p>
    <w:p w:rsidR="007D51BD" w:rsidRDefault="007D51BD" w:rsidP="00C824B7">
      <w:pPr>
        <w:spacing w:after="0" w:line="240" w:lineRule="auto"/>
        <w:rPr>
          <w:rFonts w:ascii="Times New Roman" w:hAnsi="Times New Roman"/>
          <w:sz w:val="24"/>
          <w:szCs w:val="24"/>
        </w:rPr>
      </w:pPr>
    </w:p>
    <w:p w:rsidR="006F517E" w:rsidRDefault="006F517E" w:rsidP="00C824B7">
      <w:pPr>
        <w:spacing w:after="0" w:line="240" w:lineRule="auto"/>
        <w:rPr>
          <w:rFonts w:ascii="Times New Roman" w:hAnsi="Times New Roman"/>
          <w:sz w:val="24"/>
          <w:szCs w:val="24"/>
        </w:rPr>
      </w:pPr>
      <w:r>
        <w:rPr>
          <w:rFonts w:ascii="Times New Roman" w:hAnsi="Times New Roman"/>
          <w:sz w:val="24"/>
          <w:szCs w:val="24"/>
        </w:rPr>
        <w:t>Utilizing the above Development Plan, CSSA will be able to tap into funding opportunities from multiple sources in order to successfully achieve its capital campaign.  CSSA has currently identified a number of entities to which it will approach informing them that the 501c3 status has been sought.</w:t>
      </w:r>
    </w:p>
    <w:p w:rsidR="00C824B7" w:rsidRDefault="00C824B7" w:rsidP="00E4644E">
      <w:pPr>
        <w:spacing w:after="0" w:line="240" w:lineRule="auto"/>
        <w:rPr>
          <w:rFonts w:ascii="Times New Roman" w:hAnsi="Times New Roman"/>
          <w:b/>
        </w:rPr>
      </w:pPr>
    </w:p>
    <w:p w:rsidR="006F517E" w:rsidRDefault="006F517E" w:rsidP="00E4644E">
      <w:pPr>
        <w:spacing w:after="0" w:line="240" w:lineRule="auto"/>
        <w:rPr>
          <w:rFonts w:ascii="Times New Roman" w:hAnsi="Times New Roman"/>
          <w:b/>
        </w:rPr>
      </w:pPr>
      <w:r>
        <w:rPr>
          <w:rFonts w:ascii="Times New Roman" w:hAnsi="Times New Roman"/>
          <w:b/>
        </w:rPr>
        <w:t>Section 4.3</w:t>
      </w:r>
      <w:r>
        <w:rPr>
          <w:rFonts w:ascii="Times New Roman" w:hAnsi="Times New Roman"/>
          <w:b/>
        </w:rPr>
        <w:tab/>
        <w:t>Facilities</w:t>
      </w:r>
    </w:p>
    <w:p w:rsidR="006F517E" w:rsidRDefault="006F517E" w:rsidP="00E4644E">
      <w:pPr>
        <w:spacing w:after="0" w:line="240" w:lineRule="auto"/>
        <w:rPr>
          <w:rFonts w:ascii="Times New Roman" w:hAnsi="Times New Roman"/>
        </w:rPr>
      </w:pPr>
      <w:r>
        <w:rPr>
          <w:rFonts w:ascii="Times New Roman" w:hAnsi="Times New Roman"/>
        </w:rPr>
        <w:t xml:space="preserve">CSSA has identified </w:t>
      </w:r>
      <w:r w:rsidR="007D51BD">
        <w:rPr>
          <w:rFonts w:ascii="Times New Roman" w:hAnsi="Times New Roman"/>
        </w:rPr>
        <w:t xml:space="preserve">two </w:t>
      </w:r>
      <w:r>
        <w:rPr>
          <w:rFonts w:ascii="Times New Roman" w:hAnsi="Times New Roman"/>
        </w:rPr>
        <w:t>facilit</w:t>
      </w:r>
      <w:r w:rsidR="007D51BD">
        <w:rPr>
          <w:rFonts w:ascii="Times New Roman" w:hAnsi="Times New Roman"/>
        </w:rPr>
        <w:t>ies:  one at 3348 West 87</w:t>
      </w:r>
      <w:r w:rsidR="007D51BD" w:rsidRPr="007D51BD">
        <w:rPr>
          <w:rFonts w:ascii="Times New Roman" w:hAnsi="Times New Roman"/>
          <w:vertAlign w:val="superscript"/>
        </w:rPr>
        <w:t>th</w:t>
      </w:r>
      <w:r w:rsidR="007D51BD">
        <w:rPr>
          <w:rFonts w:ascii="Times New Roman" w:hAnsi="Times New Roman"/>
        </w:rPr>
        <w:t xml:space="preserve"> Street (</w:t>
      </w:r>
      <w:proofErr w:type="spellStart"/>
      <w:r w:rsidR="007D51BD">
        <w:rPr>
          <w:rFonts w:ascii="Times New Roman" w:hAnsi="Times New Roman"/>
        </w:rPr>
        <w:t>Kedzie</w:t>
      </w:r>
      <w:proofErr w:type="spellEnd"/>
      <w:r w:rsidR="007D51BD">
        <w:rPr>
          <w:rFonts w:ascii="Times New Roman" w:hAnsi="Times New Roman"/>
        </w:rPr>
        <w:t>) and the other one at 7939 South Western.  The facility on 79</w:t>
      </w:r>
      <w:r w:rsidR="007D51BD" w:rsidRPr="007D51BD">
        <w:rPr>
          <w:rFonts w:ascii="Times New Roman" w:hAnsi="Times New Roman"/>
          <w:vertAlign w:val="superscript"/>
        </w:rPr>
        <w:t>th</w:t>
      </w:r>
      <w:r w:rsidR="007D51BD">
        <w:rPr>
          <w:rFonts w:ascii="Times New Roman" w:hAnsi="Times New Roman"/>
        </w:rPr>
        <w:t xml:space="preserve"> and Western will house the pre-kindergarten, kindergarten and 1</w:t>
      </w:r>
      <w:r w:rsidR="007D51BD" w:rsidRPr="007D51BD">
        <w:rPr>
          <w:rFonts w:ascii="Times New Roman" w:hAnsi="Times New Roman"/>
          <w:vertAlign w:val="superscript"/>
        </w:rPr>
        <w:t>st</w:t>
      </w:r>
      <w:r w:rsidR="007D51BD">
        <w:rPr>
          <w:rFonts w:ascii="Times New Roman" w:hAnsi="Times New Roman"/>
        </w:rPr>
        <w:t xml:space="preserve"> grade.  In the first year, the facility on 87</w:t>
      </w:r>
      <w:r w:rsidR="007D51BD" w:rsidRPr="007D51BD">
        <w:rPr>
          <w:rFonts w:ascii="Times New Roman" w:hAnsi="Times New Roman"/>
          <w:vertAlign w:val="superscript"/>
        </w:rPr>
        <w:t>th</w:t>
      </w:r>
      <w:r w:rsidR="007D51BD">
        <w:rPr>
          <w:rFonts w:ascii="Times New Roman" w:hAnsi="Times New Roman"/>
        </w:rPr>
        <w:t xml:space="preserve"> and </w:t>
      </w:r>
      <w:proofErr w:type="spellStart"/>
      <w:r w:rsidR="007D51BD">
        <w:rPr>
          <w:rFonts w:ascii="Times New Roman" w:hAnsi="Times New Roman"/>
        </w:rPr>
        <w:t>Kedzie</w:t>
      </w:r>
      <w:proofErr w:type="spellEnd"/>
      <w:r w:rsidR="007D51BD">
        <w:rPr>
          <w:rFonts w:ascii="Times New Roman" w:hAnsi="Times New Roman"/>
        </w:rPr>
        <w:t xml:space="preserve"> will house students in 2</w:t>
      </w:r>
      <w:r w:rsidR="007D51BD" w:rsidRPr="007D51BD">
        <w:rPr>
          <w:rFonts w:ascii="Times New Roman" w:hAnsi="Times New Roman"/>
          <w:vertAlign w:val="superscript"/>
        </w:rPr>
        <w:t>nd</w:t>
      </w:r>
      <w:r w:rsidR="007D51BD">
        <w:rPr>
          <w:rFonts w:ascii="Times New Roman" w:hAnsi="Times New Roman"/>
        </w:rPr>
        <w:t xml:space="preserve"> through 5</w:t>
      </w:r>
      <w:r w:rsidR="007D51BD" w:rsidRPr="007D51BD">
        <w:rPr>
          <w:rFonts w:ascii="Times New Roman" w:hAnsi="Times New Roman"/>
          <w:vertAlign w:val="superscript"/>
        </w:rPr>
        <w:t>th</w:t>
      </w:r>
      <w:r w:rsidR="007D51BD">
        <w:rPr>
          <w:rFonts w:ascii="Times New Roman" w:hAnsi="Times New Roman"/>
          <w:vertAlign w:val="superscript"/>
        </w:rPr>
        <w:t xml:space="preserve"> </w:t>
      </w:r>
      <w:r w:rsidR="007D51BD">
        <w:rPr>
          <w:rFonts w:ascii="Times New Roman" w:hAnsi="Times New Roman"/>
        </w:rPr>
        <w:t>grade, adding an additional grade level per year until the school serves Pre-Kindergarten through 8</w:t>
      </w:r>
      <w:r w:rsidR="007D51BD" w:rsidRPr="007D51BD">
        <w:rPr>
          <w:rFonts w:ascii="Times New Roman" w:hAnsi="Times New Roman"/>
          <w:vertAlign w:val="superscript"/>
        </w:rPr>
        <w:t>th</w:t>
      </w:r>
      <w:r w:rsidR="007D51BD">
        <w:rPr>
          <w:rFonts w:ascii="Times New Roman" w:hAnsi="Times New Roman"/>
        </w:rPr>
        <w:t xml:space="preserve"> grade.   </w:t>
      </w:r>
    </w:p>
    <w:p w:rsidR="006F517E" w:rsidRDefault="006F517E" w:rsidP="00E4644E">
      <w:pPr>
        <w:spacing w:after="0" w:line="240" w:lineRule="auto"/>
        <w:rPr>
          <w:rFonts w:ascii="Times New Roman" w:hAnsi="Times New Roman"/>
        </w:rPr>
      </w:pPr>
    </w:p>
    <w:p w:rsidR="003F5B96" w:rsidRPr="003F5B96" w:rsidRDefault="003F5B96" w:rsidP="003F5B96">
      <w:pPr>
        <w:spacing w:after="0" w:line="240" w:lineRule="auto"/>
        <w:rPr>
          <w:rFonts w:ascii="Times New Roman" w:eastAsia="Times New Roman" w:hAnsi="Times New Roman"/>
          <w:b/>
        </w:rPr>
      </w:pPr>
      <w:r w:rsidRPr="003F5B96">
        <w:rPr>
          <w:rFonts w:ascii="Times New Roman" w:hAnsi="Times New Roman"/>
          <w:b/>
        </w:rPr>
        <w:t>4.3</w:t>
      </w:r>
      <w:proofErr w:type="gramStart"/>
      <w:r w:rsidRPr="003F5B96">
        <w:rPr>
          <w:rFonts w:ascii="Times New Roman" w:hAnsi="Times New Roman"/>
          <w:b/>
        </w:rPr>
        <w:t>.</w:t>
      </w:r>
      <w:r w:rsidRPr="003F5B96">
        <w:rPr>
          <w:rFonts w:ascii="Times New Roman" w:eastAsia="Times New Roman" w:hAnsi="Times New Roman"/>
          <w:b/>
        </w:rPr>
        <w:t>a</w:t>
      </w:r>
      <w:proofErr w:type="gramEnd"/>
      <w:r w:rsidRPr="003F5B96">
        <w:rPr>
          <w:rFonts w:ascii="Times New Roman" w:eastAsia="Times New Roman" w:hAnsi="Times New Roman"/>
          <w:b/>
        </w:rPr>
        <w:t xml:space="preserve">. Facility Plan: </w:t>
      </w:r>
      <w:r w:rsidRPr="003F5B96">
        <w:rPr>
          <w:rFonts w:ascii="Times New Roman" w:eastAsia="Times New Roman" w:hAnsi="Times New Roman"/>
        </w:rPr>
        <w:t xml:space="preserve">Describe the plan to secure an appropriate facility for the school. </w:t>
      </w:r>
    </w:p>
    <w:p w:rsidR="003F5B96" w:rsidRPr="003F5B96" w:rsidRDefault="003F5B96" w:rsidP="003F5B96">
      <w:pPr>
        <w:spacing w:after="0" w:line="240" w:lineRule="auto"/>
        <w:rPr>
          <w:rFonts w:ascii="Times New Roman" w:eastAsia="Times New Roman" w:hAnsi="Times New Roman"/>
          <w:b/>
        </w:rPr>
      </w:pPr>
    </w:p>
    <w:p w:rsidR="003F5B96" w:rsidRDefault="003F5B96" w:rsidP="003F5B96">
      <w:pPr>
        <w:spacing w:after="0" w:line="240" w:lineRule="auto"/>
        <w:rPr>
          <w:rFonts w:ascii="Times New Roman" w:eastAsia="Times New Roman" w:hAnsi="Times New Roman"/>
        </w:rPr>
      </w:pPr>
      <w:r w:rsidRPr="003F5B96">
        <w:rPr>
          <w:rFonts w:ascii="Times New Roman" w:eastAsia="Times New Roman" w:hAnsi="Times New Roman"/>
        </w:rPr>
        <w:t xml:space="preserve">If proposing an independent facility, attach a proposed timeline for securing that facility and completing necessary renovations to make the facility suitable for school by the proposed opening date. </w:t>
      </w:r>
    </w:p>
    <w:p w:rsidR="003F5B96" w:rsidRDefault="003F5B96" w:rsidP="003F5B96">
      <w:pPr>
        <w:spacing w:after="0" w:line="240" w:lineRule="auto"/>
        <w:rPr>
          <w:rFonts w:ascii="Times New Roman" w:eastAsia="Times New Roman" w:hAnsi="Times New Roman"/>
        </w:rPr>
      </w:pPr>
    </w:p>
    <w:p w:rsidR="003F5B96" w:rsidRDefault="003F5B96" w:rsidP="003F5B96">
      <w:pPr>
        <w:spacing w:after="0" w:line="240" w:lineRule="auto"/>
        <w:rPr>
          <w:rFonts w:ascii="Times New Roman" w:eastAsia="Times New Roman" w:hAnsi="Times New Roman"/>
        </w:rPr>
      </w:pPr>
      <w:r>
        <w:rPr>
          <w:rFonts w:ascii="Times New Roman" w:eastAsia="Times New Roman" w:hAnsi="Times New Roman"/>
        </w:rPr>
        <w:t>CSSA has acquired a letter of intent to lease the aforementioned properties from t</w:t>
      </w:r>
      <w:r w:rsidR="007D51BD">
        <w:rPr>
          <w:rFonts w:ascii="Times New Roman" w:eastAsia="Times New Roman" w:hAnsi="Times New Roman"/>
        </w:rPr>
        <w:t>he properties management companies</w:t>
      </w:r>
      <w:r>
        <w:rPr>
          <w:rFonts w:ascii="Times New Roman" w:eastAsia="Times New Roman" w:hAnsi="Times New Roman"/>
        </w:rPr>
        <w:t xml:space="preserve">.  The architect has inspected </w:t>
      </w:r>
      <w:r w:rsidR="007D51BD">
        <w:rPr>
          <w:rFonts w:ascii="Times New Roman" w:eastAsia="Times New Roman" w:hAnsi="Times New Roman"/>
        </w:rPr>
        <w:t>bo</w:t>
      </w:r>
      <w:r>
        <w:rPr>
          <w:rFonts w:ascii="Times New Roman" w:eastAsia="Times New Roman" w:hAnsi="Times New Roman"/>
        </w:rPr>
        <w:t>t</w:t>
      </w:r>
      <w:r w:rsidR="007D51BD">
        <w:rPr>
          <w:rFonts w:ascii="Times New Roman" w:eastAsia="Times New Roman" w:hAnsi="Times New Roman"/>
        </w:rPr>
        <w:t>h properties</w:t>
      </w:r>
      <w:r>
        <w:rPr>
          <w:rFonts w:ascii="Times New Roman" w:eastAsia="Times New Roman" w:hAnsi="Times New Roman"/>
        </w:rPr>
        <w:t xml:space="preserve"> and </w:t>
      </w:r>
      <w:r w:rsidR="00FB5769">
        <w:rPr>
          <w:rFonts w:ascii="Times New Roman" w:eastAsia="Times New Roman" w:hAnsi="Times New Roman"/>
        </w:rPr>
        <w:t>prepared the</w:t>
      </w:r>
      <w:r>
        <w:rPr>
          <w:rFonts w:ascii="Times New Roman" w:eastAsia="Times New Roman" w:hAnsi="Times New Roman"/>
        </w:rPr>
        <w:t xml:space="preserve"> ADA compliance document</w:t>
      </w:r>
      <w:r w:rsidR="00FB5769">
        <w:rPr>
          <w:rFonts w:ascii="Times New Roman" w:eastAsia="Times New Roman" w:hAnsi="Times New Roman"/>
        </w:rPr>
        <w:t>s that specify</w:t>
      </w:r>
      <w:r>
        <w:rPr>
          <w:rFonts w:ascii="Times New Roman" w:eastAsia="Times New Roman" w:hAnsi="Times New Roman"/>
        </w:rPr>
        <w:t xml:space="preserve"> what it will take to prepare the property for occupancy.  The modified timeline for occupancy is attached. </w:t>
      </w:r>
      <w:r w:rsidR="00FB5769">
        <w:rPr>
          <w:rFonts w:ascii="Times New Roman" w:eastAsia="Times New Roman" w:hAnsi="Times New Roman"/>
        </w:rPr>
        <w:t>(See Addendum F – Timeline for Occupancy and Addendum G – Revised Budget.)</w:t>
      </w:r>
    </w:p>
    <w:p w:rsidR="005B6AF3" w:rsidRDefault="005B6AF3" w:rsidP="003F5B96">
      <w:pPr>
        <w:spacing w:after="0" w:line="240" w:lineRule="auto"/>
        <w:rPr>
          <w:rFonts w:ascii="Times New Roman" w:eastAsia="Times New Roman" w:hAnsi="Times New Roman"/>
        </w:rPr>
      </w:pPr>
    </w:p>
    <w:p w:rsidR="003F5B96" w:rsidRPr="004F314D" w:rsidRDefault="003F5B96" w:rsidP="003F5B96">
      <w:pPr>
        <w:spacing w:after="0" w:line="240" w:lineRule="auto"/>
        <w:rPr>
          <w:rFonts w:ascii="Arial" w:eastAsia="Times New Roman" w:hAnsi="Arial" w:cs="Arial"/>
          <w:b/>
          <w:sz w:val="16"/>
          <w:szCs w:val="16"/>
        </w:rPr>
      </w:pPr>
      <w:r w:rsidRPr="0092156E">
        <w:rPr>
          <w:rFonts w:ascii="Arial" w:eastAsia="Times New Roman" w:hAnsi="Arial" w:cs="Arial"/>
          <w:b/>
        </w:rPr>
        <w:t xml:space="preserve">b. </w:t>
      </w:r>
      <w:r w:rsidRPr="004F314D">
        <w:rPr>
          <w:rFonts w:ascii="Arial" w:eastAsia="Times New Roman" w:hAnsi="Arial" w:cs="Arial"/>
          <w:b/>
          <w:sz w:val="16"/>
          <w:szCs w:val="16"/>
        </w:rPr>
        <w:t xml:space="preserve">Space Requirements: </w:t>
      </w:r>
      <w:r w:rsidRPr="004F314D">
        <w:rPr>
          <w:rFonts w:ascii="Arial" w:eastAsia="Times New Roman" w:hAnsi="Arial" w:cs="Arial"/>
          <w:sz w:val="16"/>
          <w:szCs w:val="16"/>
        </w:rPr>
        <w:t xml:space="preserve">Provide an overview of the space requirements needed to successfully implement the proposed school, including a description of how the proposed site will need to evolve to support the school as it grows. </w:t>
      </w:r>
    </w:p>
    <w:p w:rsidR="003F5B96" w:rsidRPr="004F314D" w:rsidRDefault="003F5B96" w:rsidP="003F5B96">
      <w:pPr>
        <w:spacing w:after="0" w:line="240" w:lineRule="auto"/>
        <w:rPr>
          <w:rFonts w:ascii="Arial" w:eastAsia="Times New Roman" w:hAnsi="Arial" w:cs="Arial"/>
          <w:sz w:val="16"/>
          <w:szCs w:val="16"/>
        </w:rPr>
      </w:pPr>
    </w:p>
    <w:p w:rsidR="003F5B96" w:rsidRPr="00826E3E" w:rsidRDefault="003F5B96" w:rsidP="00826E3E">
      <w:pPr>
        <w:spacing w:after="0" w:line="240" w:lineRule="auto"/>
        <w:ind w:left="360"/>
        <w:rPr>
          <w:rFonts w:ascii="Arial" w:eastAsia="Times New Roman" w:hAnsi="Arial" w:cs="Arial"/>
          <w:sz w:val="16"/>
          <w:szCs w:val="16"/>
        </w:rPr>
      </w:pPr>
      <w:r w:rsidRPr="00826E3E">
        <w:rPr>
          <w:rFonts w:ascii="Arial" w:eastAsia="Times New Roman" w:hAnsi="Arial" w:cs="Arial"/>
          <w:sz w:val="16"/>
          <w:szCs w:val="16"/>
        </w:rPr>
        <w:t xml:space="preserve">Attach detailed space requirements for the proposed school(s) (e.g. square footage, number and type of classrooms, amenities, etc.), including any special features required to properly implement the proposed model. </w:t>
      </w:r>
    </w:p>
    <w:p w:rsidR="003F5B96" w:rsidRDefault="003F5B96" w:rsidP="003F5B96">
      <w:pPr>
        <w:spacing w:after="0" w:line="240" w:lineRule="auto"/>
        <w:rPr>
          <w:rFonts w:ascii="Arial" w:eastAsia="Times New Roman" w:hAnsi="Arial" w:cs="Arial"/>
        </w:rPr>
      </w:pPr>
    </w:p>
    <w:p w:rsidR="003F5B96" w:rsidRDefault="003F5B96" w:rsidP="003F5B96">
      <w:pPr>
        <w:autoSpaceDE w:val="0"/>
        <w:autoSpaceDN w:val="0"/>
        <w:adjustRightInd w:val="0"/>
        <w:spacing w:after="0" w:line="240" w:lineRule="auto"/>
        <w:jc w:val="both"/>
        <w:rPr>
          <w:rFonts w:ascii="Times New Roman" w:hAnsi="Times New Roman"/>
          <w:bCs/>
        </w:rPr>
      </w:pPr>
      <w:r>
        <w:rPr>
          <w:rFonts w:ascii="Times New Roman" w:hAnsi="Times New Roman"/>
          <w:bCs/>
        </w:rPr>
        <w:t>In the</w:t>
      </w:r>
      <w:r w:rsidR="00826E3E">
        <w:rPr>
          <w:rFonts w:ascii="Times New Roman" w:hAnsi="Times New Roman"/>
          <w:bCs/>
        </w:rPr>
        <w:t xml:space="preserve"> first year, CSSA will require 16 m</w:t>
      </w:r>
      <w:r>
        <w:rPr>
          <w:rFonts w:ascii="Times New Roman" w:hAnsi="Times New Roman"/>
          <w:bCs/>
        </w:rPr>
        <w:t>ulti-media classrooms with Promethean Boards</w:t>
      </w:r>
      <w:r w:rsidR="005B6AF3">
        <w:rPr>
          <w:rFonts w:ascii="Times New Roman" w:hAnsi="Times New Roman"/>
          <w:bCs/>
        </w:rPr>
        <w:t xml:space="preserve">.  (These include </w:t>
      </w:r>
      <w:r w:rsidR="00826E3E">
        <w:rPr>
          <w:rFonts w:ascii="Times New Roman" w:hAnsi="Times New Roman"/>
          <w:bCs/>
        </w:rPr>
        <w:t>three science labs, three</w:t>
      </w:r>
      <w:r>
        <w:rPr>
          <w:rFonts w:ascii="Times New Roman" w:hAnsi="Times New Roman"/>
          <w:bCs/>
        </w:rPr>
        <w:t xml:space="preserve"> technology </w:t>
      </w:r>
      <w:r w:rsidR="005B6AF3">
        <w:rPr>
          <w:rFonts w:ascii="Times New Roman" w:hAnsi="Times New Roman"/>
          <w:bCs/>
        </w:rPr>
        <w:t xml:space="preserve">and </w:t>
      </w:r>
      <w:r>
        <w:rPr>
          <w:rFonts w:ascii="Times New Roman" w:hAnsi="Times New Roman"/>
          <w:bCs/>
        </w:rPr>
        <w:t>engineering lab</w:t>
      </w:r>
      <w:r w:rsidR="00826E3E">
        <w:rPr>
          <w:rFonts w:ascii="Times New Roman" w:hAnsi="Times New Roman"/>
          <w:bCs/>
        </w:rPr>
        <w:t>s</w:t>
      </w:r>
      <w:r>
        <w:rPr>
          <w:rFonts w:ascii="Times New Roman" w:hAnsi="Times New Roman"/>
          <w:bCs/>
        </w:rPr>
        <w:t>, a</w:t>
      </w:r>
      <w:r w:rsidR="00826E3E">
        <w:rPr>
          <w:rFonts w:ascii="Times New Roman" w:hAnsi="Times New Roman"/>
          <w:bCs/>
        </w:rPr>
        <w:t>nd three</w:t>
      </w:r>
      <w:r>
        <w:rPr>
          <w:rFonts w:ascii="Times New Roman" w:hAnsi="Times New Roman"/>
          <w:bCs/>
        </w:rPr>
        <w:t xml:space="preserve"> mathematics lab</w:t>
      </w:r>
      <w:r w:rsidR="00826E3E">
        <w:rPr>
          <w:rFonts w:ascii="Times New Roman" w:hAnsi="Times New Roman"/>
          <w:bCs/>
        </w:rPr>
        <w:t>s</w:t>
      </w:r>
      <w:r w:rsidR="005B6AF3">
        <w:rPr>
          <w:rFonts w:ascii="Times New Roman" w:hAnsi="Times New Roman"/>
          <w:bCs/>
        </w:rPr>
        <w:t xml:space="preserve">.)  In addition to </w:t>
      </w:r>
      <w:r w:rsidR="00314D67">
        <w:rPr>
          <w:rFonts w:ascii="Times New Roman" w:hAnsi="Times New Roman"/>
          <w:bCs/>
        </w:rPr>
        <w:t>two</w:t>
      </w:r>
      <w:r>
        <w:rPr>
          <w:rFonts w:ascii="Times New Roman" w:hAnsi="Times New Roman"/>
          <w:bCs/>
        </w:rPr>
        <w:t xml:space="preserve"> multi-media center</w:t>
      </w:r>
      <w:r w:rsidR="00314D67">
        <w:rPr>
          <w:rFonts w:ascii="Times New Roman" w:hAnsi="Times New Roman"/>
          <w:bCs/>
        </w:rPr>
        <w:t>s</w:t>
      </w:r>
      <w:r>
        <w:rPr>
          <w:rFonts w:ascii="Times New Roman" w:hAnsi="Times New Roman"/>
          <w:bCs/>
        </w:rPr>
        <w:t xml:space="preserve"> (library), </w:t>
      </w:r>
      <w:r w:rsidR="00314D67">
        <w:rPr>
          <w:rFonts w:ascii="Times New Roman" w:hAnsi="Times New Roman"/>
          <w:bCs/>
        </w:rPr>
        <w:t>two</w:t>
      </w:r>
      <w:r w:rsidR="00826E3E">
        <w:rPr>
          <w:rFonts w:ascii="Times New Roman" w:hAnsi="Times New Roman"/>
          <w:bCs/>
        </w:rPr>
        <w:t xml:space="preserve"> a</w:t>
      </w:r>
      <w:r>
        <w:rPr>
          <w:rFonts w:ascii="Times New Roman" w:hAnsi="Times New Roman"/>
          <w:bCs/>
        </w:rPr>
        <w:t>rts studio</w:t>
      </w:r>
      <w:r w:rsidR="00314D67">
        <w:rPr>
          <w:rFonts w:ascii="Times New Roman" w:hAnsi="Times New Roman"/>
          <w:bCs/>
        </w:rPr>
        <w:t>s</w:t>
      </w:r>
      <w:r>
        <w:rPr>
          <w:rFonts w:ascii="Times New Roman" w:hAnsi="Times New Roman"/>
          <w:bCs/>
        </w:rPr>
        <w:t xml:space="preserve">, </w:t>
      </w:r>
      <w:r w:rsidR="00314D67">
        <w:rPr>
          <w:rFonts w:ascii="Times New Roman" w:hAnsi="Times New Roman"/>
          <w:bCs/>
        </w:rPr>
        <w:t xml:space="preserve">two </w:t>
      </w:r>
      <w:r w:rsidR="00826E3E">
        <w:rPr>
          <w:rFonts w:ascii="Times New Roman" w:hAnsi="Times New Roman"/>
          <w:bCs/>
        </w:rPr>
        <w:t>lunchroom/</w:t>
      </w:r>
      <w:r>
        <w:rPr>
          <w:rFonts w:ascii="Times New Roman" w:hAnsi="Times New Roman"/>
          <w:bCs/>
        </w:rPr>
        <w:t>auditorium</w:t>
      </w:r>
      <w:r w:rsidR="00AA3CF6">
        <w:rPr>
          <w:rFonts w:ascii="Times New Roman" w:hAnsi="Times New Roman"/>
          <w:bCs/>
        </w:rPr>
        <w:t>/</w:t>
      </w:r>
      <w:r>
        <w:rPr>
          <w:rFonts w:ascii="Times New Roman" w:hAnsi="Times New Roman"/>
          <w:bCs/>
        </w:rPr>
        <w:t xml:space="preserve">physical fitness </w:t>
      </w:r>
      <w:r w:rsidR="00314D67">
        <w:rPr>
          <w:rFonts w:ascii="Times New Roman" w:hAnsi="Times New Roman"/>
          <w:bCs/>
        </w:rPr>
        <w:t>rooms</w:t>
      </w:r>
      <w:r>
        <w:rPr>
          <w:rFonts w:ascii="Times New Roman" w:hAnsi="Times New Roman"/>
          <w:bCs/>
        </w:rPr>
        <w:t>, administ</w:t>
      </w:r>
      <w:r w:rsidR="00314D67">
        <w:rPr>
          <w:rFonts w:ascii="Times New Roman" w:hAnsi="Times New Roman"/>
          <w:bCs/>
        </w:rPr>
        <w:t>rative offices,</w:t>
      </w:r>
      <w:r>
        <w:rPr>
          <w:rFonts w:ascii="Times New Roman" w:hAnsi="Times New Roman"/>
          <w:bCs/>
        </w:rPr>
        <w:t xml:space="preserve"> teachers’ resource center</w:t>
      </w:r>
      <w:r w:rsidR="00314D67">
        <w:rPr>
          <w:rFonts w:ascii="Times New Roman" w:hAnsi="Times New Roman"/>
          <w:bCs/>
        </w:rPr>
        <w:t>s,</w:t>
      </w:r>
      <w:r>
        <w:rPr>
          <w:rFonts w:ascii="Times New Roman" w:hAnsi="Times New Roman"/>
          <w:bCs/>
        </w:rPr>
        <w:t xml:space="preserve"> parents’ resource center</w:t>
      </w:r>
      <w:r w:rsidR="00314D67">
        <w:rPr>
          <w:rFonts w:ascii="Times New Roman" w:hAnsi="Times New Roman"/>
          <w:bCs/>
        </w:rPr>
        <w:t>s,</w:t>
      </w:r>
      <w:r>
        <w:rPr>
          <w:rFonts w:ascii="Times New Roman" w:hAnsi="Times New Roman"/>
          <w:bCs/>
        </w:rPr>
        <w:t xml:space="preserve"> security office</w:t>
      </w:r>
      <w:r w:rsidR="00314D67">
        <w:rPr>
          <w:rFonts w:ascii="Times New Roman" w:hAnsi="Times New Roman"/>
          <w:bCs/>
        </w:rPr>
        <w:t>s</w:t>
      </w:r>
      <w:r>
        <w:rPr>
          <w:rFonts w:ascii="Times New Roman" w:hAnsi="Times New Roman"/>
          <w:bCs/>
        </w:rPr>
        <w:t>, custodian’s room</w:t>
      </w:r>
      <w:r w:rsidR="00314D67">
        <w:rPr>
          <w:rFonts w:ascii="Times New Roman" w:hAnsi="Times New Roman"/>
          <w:bCs/>
        </w:rPr>
        <w:t>s</w:t>
      </w:r>
      <w:r>
        <w:rPr>
          <w:rFonts w:ascii="Times New Roman" w:hAnsi="Times New Roman"/>
          <w:bCs/>
        </w:rPr>
        <w:t xml:space="preserve"> and storage.  CSSA will need to add two classrooms each year thereafter.  At full capacity, CSSA will require </w:t>
      </w:r>
      <w:r w:rsidR="00826E3E">
        <w:rPr>
          <w:rFonts w:ascii="Times New Roman" w:hAnsi="Times New Roman"/>
          <w:bCs/>
        </w:rPr>
        <w:t>22</w:t>
      </w:r>
      <w:r>
        <w:rPr>
          <w:rFonts w:ascii="Times New Roman" w:hAnsi="Times New Roman"/>
          <w:bCs/>
        </w:rPr>
        <w:t xml:space="preserve"> classrooms plus auxiliary spaces.    </w:t>
      </w:r>
    </w:p>
    <w:p w:rsidR="003F5B96" w:rsidRPr="001E1020" w:rsidRDefault="003F5B96" w:rsidP="003F5B96">
      <w:pPr>
        <w:autoSpaceDE w:val="0"/>
        <w:autoSpaceDN w:val="0"/>
        <w:adjustRightInd w:val="0"/>
        <w:spacing w:after="0" w:line="240" w:lineRule="auto"/>
        <w:jc w:val="both"/>
        <w:rPr>
          <w:rFonts w:ascii="Times New Roman" w:hAnsi="Times New Roman"/>
          <w:bCs/>
        </w:rPr>
      </w:pPr>
    </w:p>
    <w:p w:rsidR="003F5B96" w:rsidRPr="004F314D" w:rsidRDefault="003F5B96" w:rsidP="003F5B96">
      <w:pPr>
        <w:spacing w:after="0" w:line="240" w:lineRule="auto"/>
        <w:rPr>
          <w:rFonts w:ascii="Arial" w:eastAsia="Times New Roman" w:hAnsi="Arial" w:cs="Arial"/>
          <w:sz w:val="16"/>
          <w:szCs w:val="16"/>
        </w:rPr>
      </w:pPr>
      <w:r w:rsidRPr="0092156E">
        <w:rPr>
          <w:rFonts w:ascii="Arial" w:eastAsia="Times New Roman" w:hAnsi="Arial" w:cs="Arial"/>
          <w:b/>
        </w:rPr>
        <w:t xml:space="preserve">c. </w:t>
      </w:r>
      <w:r w:rsidRPr="004F314D">
        <w:rPr>
          <w:rFonts w:ascii="Arial" w:eastAsia="Times New Roman" w:hAnsi="Arial" w:cs="Arial"/>
          <w:b/>
          <w:sz w:val="16"/>
          <w:szCs w:val="16"/>
        </w:rPr>
        <w:t xml:space="preserve">School Site: </w:t>
      </w:r>
      <w:r w:rsidRPr="004F314D">
        <w:rPr>
          <w:rFonts w:ascii="Arial" w:eastAsia="Times New Roman" w:hAnsi="Arial" w:cs="Arial"/>
          <w:sz w:val="16"/>
          <w:szCs w:val="16"/>
        </w:rPr>
        <w:t>Provide an overview of each proposed site and include the following supporting materials:</w:t>
      </w:r>
    </w:p>
    <w:p w:rsidR="003F5B96" w:rsidRDefault="003F5B96" w:rsidP="003F5B96">
      <w:pPr>
        <w:spacing w:after="0" w:line="240" w:lineRule="auto"/>
        <w:rPr>
          <w:rFonts w:ascii="Arial" w:eastAsia="Times New Roman" w:hAnsi="Arial" w:cs="Arial"/>
          <w:sz w:val="16"/>
          <w:szCs w:val="16"/>
        </w:rPr>
      </w:pPr>
      <w:r w:rsidRPr="004F314D">
        <w:rPr>
          <w:rFonts w:ascii="Arial" w:eastAsia="Times New Roman" w:hAnsi="Arial" w:cs="Arial"/>
          <w:sz w:val="16"/>
          <w:szCs w:val="16"/>
        </w:rPr>
        <w:t>(</w:t>
      </w:r>
      <w:proofErr w:type="spellStart"/>
      <w:proofErr w:type="gramStart"/>
      <w:r w:rsidRPr="004F314D">
        <w:rPr>
          <w:rFonts w:ascii="Arial" w:eastAsia="Times New Roman" w:hAnsi="Arial" w:cs="Arial"/>
          <w:sz w:val="16"/>
          <w:szCs w:val="16"/>
        </w:rPr>
        <w:t>i</w:t>
      </w:r>
      <w:proofErr w:type="spellEnd"/>
      <w:proofErr w:type="gramEnd"/>
      <w:r w:rsidRPr="004F314D">
        <w:rPr>
          <w:rFonts w:ascii="Arial" w:eastAsia="Times New Roman" w:hAnsi="Arial" w:cs="Arial"/>
          <w:sz w:val="16"/>
          <w:szCs w:val="16"/>
        </w:rPr>
        <w:t xml:space="preserve">.)The address and a general description of the property, including its current owner and previous use. </w:t>
      </w:r>
    </w:p>
    <w:p w:rsidR="005B6AF3" w:rsidRDefault="005B6AF3" w:rsidP="003F5B96">
      <w:pPr>
        <w:spacing w:after="0" w:line="240" w:lineRule="auto"/>
        <w:rPr>
          <w:rFonts w:ascii="Times New Roman" w:eastAsia="Times New Roman" w:hAnsi="Times New Roman"/>
        </w:rPr>
      </w:pPr>
    </w:p>
    <w:p w:rsidR="00AA3CF6" w:rsidRDefault="00AA3CF6" w:rsidP="003F5B96">
      <w:pPr>
        <w:spacing w:after="0" w:line="240" w:lineRule="auto"/>
        <w:rPr>
          <w:rFonts w:ascii="Times New Roman" w:eastAsia="Times New Roman" w:hAnsi="Times New Roman"/>
        </w:rPr>
      </w:pPr>
      <w:r>
        <w:rPr>
          <w:rFonts w:ascii="Times New Roman" w:eastAsia="Times New Roman" w:hAnsi="Times New Roman"/>
        </w:rPr>
        <w:t>The property is located at 3348 West 87</w:t>
      </w:r>
      <w:r w:rsidRPr="00AA3CF6">
        <w:rPr>
          <w:rFonts w:ascii="Times New Roman" w:eastAsia="Times New Roman" w:hAnsi="Times New Roman"/>
          <w:vertAlign w:val="superscript"/>
        </w:rPr>
        <w:t>th</w:t>
      </w:r>
      <w:r>
        <w:rPr>
          <w:rFonts w:ascii="Times New Roman" w:eastAsia="Times New Roman" w:hAnsi="Times New Roman"/>
        </w:rPr>
        <w:t xml:space="preserve"> Street, Chicago, Illinois.  The property is a former Bally’s Total Fitness Health Club that occupies the southwest corner of the West</w:t>
      </w:r>
      <w:r w:rsidR="00314D67">
        <w:rPr>
          <w:rFonts w:ascii="Times New Roman" w:eastAsia="Times New Roman" w:hAnsi="Times New Roman"/>
        </w:rPr>
        <w:t xml:space="preserve"> Port</w:t>
      </w:r>
      <w:r>
        <w:rPr>
          <w:rFonts w:ascii="Times New Roman" w:eastAsia="Times New Roman" w:hAnsi="Times New Roman"/>
        </w:rPr>
        <w:t xml:space="preserve"> Commons </w:t>
      </w:r>
      <w:r w:rsidR="00314D67">
        <w:rPr>
          <w:rFonts w:ascii="Times New Roman" w:eastAsia="Times New Roman" w:hAnsi="Times New Roman"/>
        </w:rPr>
        <w:t>Shopping Center</w:t>
      </w:r>
      <w:r>
        <w:rPr>
          <w:rFonts w:ascii="Times New Roman" w:eastAsia="Times New Roman" w:hAnsi="Times New Roman"/>
        </w:rPr>
        <w:t xml:space="preserve">.  It is an open space with 27,000 square feet for usage.  </w:t>
      </w:r>
    </w:p>
    <w:p w:rsidR="00314D67" w:rsidRDefault="00314D67" w:rsidP="003F5B96">
      <w:pPr>
        <w:spacing w:after="0" w:line="240" w:lineRule="auto"/>
        <w:rPr>
          <w:rFonts w:ascii="Times New Roman" w:eastAsia="Times New Roman" w:hAnsi="Times New Roman"/>
        </w:rPr>
      </w:pPr>
    </w:p>
    <w:p w:rsidR="00314D67" w:rsidRDefault="004E4FB2" w:rsidP="00314D67">
      <w:pPr>
        <w:spacing w:after="0" w:line="240" w:lineRule="auto"/>
        <w:rPr>
          <w:rFonts w:ascii="Times New Roman" w:eastAsia="Times New Roman" w:hAnsi="Times New Roman"/>
        </w:rPr>
      </w:pPr>
      <w:r>
        <w:rPr>
          <w:rFonts w:ascii="Times New Roman" w:eastAsia="Times New Roman" w:hAnsi="Times New Roman"/>
        </w:rPr>
        <w:t>The second</w:t>
      </w:r>
      <w:bookmarkStart w:id="0" w:name="_GoBack"/>
      <w:bookmarkEnd w:id="0"/>
      <w:r w:rsidR="00314D67">
        <w:rPr>
          <w:rFonts w:ascii="Times New Roman" w:eastAsia="Times New Roman" w:hAnsi="Times New Roman"/>
        </w:rPr>
        <w:t xml:space="preserve"> facility is located at 7939 South Western Avenue.  It is owned by the Ada S. McKinley Community Services.  It was previously housed a Head Start Program.  </w:t>
      </w:r>
      <w:r w:rsidR="00314D67">
        <w:rPr>
          <w:rFonts w:ascii="Times New Roman" w:eastAsia="Times New Roman" w:hAnsi="Times New Roman"/>
        </w:rPr>
        <w:t>It has 13,000 square feet.</w:t>
      </w:r>
    </w:p>
    <w:p w:rsidR="00314D67" w:rsidRPr="00AA3CF6" w:rsidRDefault="00314D67" w:rsidP="003F5B96">
      <w:pPr>
        <w:spacing w:after="0" w:line="240" w:lineRule="auto"/>
        <w:rPr>
          <w:rFonts w:ascii="Times New Roman" w:eastAsia="Times New Roman" w:hAnsi="Times New Roman"/>
        </w:rPr>
      </w:pPr>
    </w:p>
    <w:p w:rsidR="005B6AF3" w:rsidRPr="004F314D" w:rsidRDefault="005B6AF3" w:rsidP="003F5B96">
      <w:pPr>
        <w:spacing w:after="0" w:line="240" w:lineRule="auto"/>
        <w:rPr>
          <w:rFonts w:ascii="Arial" w:eastAsia="Times New Roman" w:hAnsi="Arial" w:cs="Arial"/>
          <w:sz w:val="16"/>
          <w:szCs w:val="16"/>
        </w:rPr>
      </w:pPr>
    </w:p>
    <w:p w:rsidR="003F5B96" w:rsidRPr="004F314D" w:rsidRDefault="003F5B96" w:rsidP="003F5B96">
      <w:pPr>
        <w:spacing w:after="0" w:line="240" w:lineRule="auto"/>
        <w:rPr>
          <w:rFonts w:ascii="Arial" w:eastAsia="Times New Roman" w:hAnsi="Arial" w:cs="Arial"/>
          <w:sz w:val="16"/>
          <w:szCs w:val="16"/>
        </w:rPr>
      </w:pPr>
      <w:r w:rsidRPr="004F314D">
        <w:rPr>
          <w:rFonts w:ascii="Arial" w:eastAsia="Times New Roman" w:hAnsi="Arial" w:cs="Arial"/>
          <w:sz w:val="16"/>
          <w:szCs w:val="16"/>
        </w:rPr>
        <w:t>(ii.)</w:t>
      </w:r>
      <w:r w:rsidRPr="004F314D">
        <w:rPr>
          <w:rFonts w:ascii="Arial" w:eastAsia="Times New Roman" w:hAnsi="Arial" w:cs="Arial"/>
          <w:b/>
          <w:sz w:val="16"/>
          <w:szCs w:val="16"/>
        </w:rPr>
        <w:t xml:space="preserve">  </w:t>
      </w:r>
      <w:r w:rsidRPr="004F314D">
        <w:rPr>
          <w:rFonts w:ascii="Arial" w:eastAsia="Times New Roman" w:hAnsi="Arial" w:cs="Arial"/>
          <w:sz w:val="16"/>
          <w:szCs w:val="16"/>
        </w:rPr>
        <w:t xml:space="preserve">An Inspecting Architect’s Report completed by a CPS-approved architect. </w:t>
      </w:r>
    </w:p>
    <w:p w:rsidR="00AA3CF6" w:rsidRDefault="00AA3CF6" w:rsidP="003F5B96">
      <w:pPr>
        <w:spacing w:after="0" w:line="240" w:lineRule="auto"/>
        <w:rPr>
          <w:rFonts w:ascii="Arial" w:eastAsia="Times New Roman" w:hAnsi="Arial" w:cs="Arial"/>
          <w:sz w:val="16"/>
          <w:szCs w:val="16"/>
        </w:rPr>
      </w:pPr>
    </w:p>
    <w:p w:rsidR="00314D67" w:rsidRDefault="00AA3CF6" w:rsidP="003F5B96">
      <w:pPr>
        <w:spacing w:after="0" w:line="240" w:lineRule="auto"/>
        <w:rPr>
          <w:rFonts w:ascii="Times New Roman" w:eastAsia="Times New Roman" w:hAnsi="Times New Roman"/>
        </w:rPr>
      </w:pPr>
      <w:r>
        <w:rPr>
          <w:rFonts w:ascii="Times New Roman" w:eastAsia="Times New Roman" w:hAnsi="Times New Roman"/>
        </w:rPr>
        <w:t xml:space="preserve">See </w:t>
      </w:r>
      <w:r w:rsidR="00314D67">
        <w:rPr>
          <w:rFonts w:ascii="Times New Roman" w:eastAsia="Times New Roman" w:hAnsi="Times New Roman"/>
        </w:rPr>
        <w:t xml:space="preserve">Addendum H - </w:t>
      </w:r>
      <w:r>
        <w:rPr>
          <w:rFonts w:ascii="Times New Roman" w:eastAsia="Times New Roman" w:hAnsi="Times New Roman"/>
        </w:rPr>
        <w:t>Inspecting Architect’s Report</w:t>
      </w:r>
      <w:r w:rsidR="00314D67">
        <w:rPr>
          <w:rFonts w:ascii="Times New Roman" w:eastAsia="Times New Roman" w:hAnsi="Times New Roman"/>
        </w:rPr>
        <w:t>s</w:t>
      </w:r>
    </w:p>
    <w:p w:rsidR="00AA3CF6" w:rsidRDefault="00314D67" w:rsidP="003F5B96">
      <w:pPr>
        <w:spacing w:after="0" w:line="240" w:lineRule="auto"/>
        <w:rPr>
          <w:rFonts w:ascii="Times New Roman" w:eastAsia="Times New Roman" w:hAnsi="Times New Roman"/>
        </w:rPr>
      </w:pPr>
      <w:r>
        <w:rPr>
          <w:rFonts w:ascii="Times New Roman" w:eastAsia="Times New Roman" w:hAnsi="Times New Roman"/>
        </w:rPr>
        <w:t xml:space="preserve">  </w:t>
      </w:r>
    </w:p>
    <w:p w:rsidR="00AA3CF6" w:rsidRPr="00AA3CF6" w:rsidRDefault="00AA3CF6" w:rsidP="003F5B96">
      <w:pPr>
        <w:spacing w:after="0" w:line="240" w:lineRule="auto"/>
        <w:rPr>
          <w:rFonts w:ascii="Times New Roman" w:eastAsia="Times New Roman" w:hAnsi="Times New Roman"/>
        </w:rPr>
      </w:pPr>
    </w:p>
    <w:p w:rsidR="003F5B96" w:rsidRPr="004F314D" w:rsidRDefault="003F5B96" w:rsidP="003F5B96">
      <w:pPr>
        <w:spacing w:after="0" w:line="240" w:lineRule="auto"/>
        <w:rPr>
          <w:rFonts w:ascii="Arial" w:eastAsia="Times New Roman" w:hAnsi="Arial" w:cs="Arial"/>
          <w:sz w:val="16"/>
          <w:szCs w:val="16"/>
        </w:rPr>
      </w:pPr>
      <w:r w:rsidRPr="004F314D">
        <w:rPr>
          <w:rFonts w:ascii="Arial" w:eastAsia="Times New Roman" w:hAnsi="Arial" w:cs="Arial"/>
          <w:sz w:val="16"/>
          <w:szCs w:val="16"/>
        </w:rPr>
        <w:t xml:space="preserve">(iii.)  An ADA Compliance Report completed by a CPS-approved architect. </w:t>
      </w:r>
    </w:p>
    <w:p w:rsidR="00AA3CF6" w:rsidRDefault="00AA3CF6" w:rsidP="003F5B96">
      <w:pPr>
        <w:spacing w:after="0" w:line="240" w:lineRule="auto"/>
        <w:rPr>
          <w:rFonts w:ascii="Arial" w:eastAsia="Times New Roman" w:hAnsi="Arial" w:cs="Arial"/>
          <w:sz w:val="16"/>
          <w:szCs w:val="16"/>
        </w:rPr>
      </w:pPr>
    </w:p>
    <w:p w:rsidR="00AA3CF6" w:rsidRDefault="00AA3CF6" w:rsidP="00AA3CF6">
      <w:pPr>
        <w:spacing w:after="0" w:line="240" w:lineRule="auto"/>
        <w:rPr>
          <w:rFonts w:ascii="Times New Roman" w:eastAsia="Times New Roman" w:hAnsi="Times New Roman"/>
        </w:rPr>
      </w:pPr>
      <w:r>
        <w:rPr>
          <w:rFonts w:ascii="Times New Roman" w:eastAsia="Times New Roman" w:hAnsi="Times New Roman"/>
        </w:rPr>
        <w:t xml:space="preserve">See </w:t>
      </w:r>
      <w:r w:rsidR="00314D67">
        <w:rPr>
          <w:rFonts w:ascii="Times New Roman" w:eastAsia="Times New Roman" w:hAnsi="Times New Roman"/>
        </w:rPr>
        <w:t xml:space="preserve">Addendum I – ADA Compliance Report </w:t>
      </w:r>
    </w:p>
    <w:p w:rsidR="00AA3CF6" w:rsidRDefault="00AA3CF6" w:rsidP="003F5B96">
      <w:pPr>
        <w:spacing w:after="0" w:line="240" w:lineRule="auto"/>
        <w:rPr>
          <w:rFonts w:ascii="Arial" w:eastAsia="Times New Roman" w:hAnsi="Arial" w:cs="Arial"/>
          <w:sz w:val="16"/>
          <w:szCs w:val="16"/>
        </w:rPr>
      </w:pPr>
    </w:p>
    <w:p w:rsidR="003F5B96" w:rsidRPr="004F314D" w:rsidRDefault="003F5B96" w:rsidP="003F5B96">
      <w:pPr>
        <w:spacing w:after="0" w:line="240" w:lineRule="auto"/>
        <w:rPr>
          <w:rFonts w:ascii="Arial" w:eastAsia="Times New Roman" w:hAnsi="Arial" w:cs="Arial"/>
          <w:sz w:val="16"/>
          <w:szCs w:val="16"/>
        </w:rPr>
      </w:pPr>
      <w:r w:rsidRPr="004F314D">
        <w:rPr>
          <w:rFonts w:ascii="Arial" w:eastAsia="Times New Roman" w:hAnsi="Arial" w:cs="Arial"/>
          <w:sz w:val="16"/>
          <w:szCs w:val="16"/>
        </w:rPr>
        <w:t xml:space="preserve">(iv.)  If the property is not currently ADA compliant, a plan for bringing the building into compliance. </w:t>
      </w:r>
    </w:p>
    <w:p w:rsidR="00AA3CF6" w:rsidRDefault="00AA3CF6" w:rsidP="003F5B96">
      <w:pPr>
        <w:spacing w:after="0" w:line="240" w:lineRule="auto"/>
        <w:rPr>
          <w:rFonts w:ascii="Arial" w:eastAsia="Times New Roman" w:hAnsi="Arial" w:cs="Arial"/>
          <w:sz w:val="16"/>
          <w:szCs w:val="16"/>
        </w:rPr>
      </w:pPr>
    </w:p>
    <w:p w:rsidR="00AA3CF6" w:rsidRDefault="00314D67" w:rsidP="003F5B96">
      <w:pPr>
        <w:spacing w:after="0" w:line="240" w:lineRule="auto"/>
        <w:rPr>
          <w:rFonts w:ascii="Times New Roman" w:eastAsia="Times New Roman" w:hAnsi="Times New Roman"/>
        </w:rPr>
      </w:pPr>
      <w:r>
        <w:rPr>
          <w:rFonts w:ascii="Times New Roman" w:eastAsia="Times New Roman" w:hAnsi="Times New Roman"/>
        </w:rPr>
        <w:t xml:space="preserve">Both properties are </w:t>
      </w:r>
      <w:r w:rsidR="00AA3CF6">
        <w:rPr>
          <w:rFonts w:ascii="Times New Roman" w:eastAsia="Times New Roman" w:hAnsi="Times New Roman"/>
        </w:rPr>
        <w:t>ADA compliant.</w:t>
      </w:r>
    </w:p>
    <w:p w:rsidR="00AA3CF6" w:rsidRPr="00AA3CF6" w:rsidRDefault="00AA3CF6" w:rsidP="003F5B96">
      <w:pPr>
        <w:spacing w:after="0" w:line="240" w:lineRule="auto"/>
        <w:rPr>
          <w:rFonts w:ascii="Times New Roman" w:eastAsia="Times New Roman" w:hAnsi="Times New Roman"/>
        </w:rPr>
      </w:pPr>
    </w:p>
    <w:p w:rsidR="003F5B96" w:rsidRDefault="003F5B96" w:rsidP="003F5B96">
      <w:pPr>
        <w:spacing w:after="0" w:line="240" w:lineRule="auto"/>
        <w:rPr>
          <w:rFonts w:ascii="Arial" w:eastAsia="Times New Roman" w:hAnsi="Arial" w:cs="Arial"/>
          <w:sz w:val="16"/>
          <w:szCs w:val="16"/>
        </w:rPr>
      </w:pPr>
      <w:r w:rsidRPr="004F314D">
        <w:rPr>
          <w:rFonts w:ascii="Arial" w:eastAsia="Times New Roman" w:hAnsi="Arial" w:cs="Arial"/>
          <w:sz w:val="16"/>
          <w:szCs w:val="16"/>
        </w:rPr>
        <w:t xml:space="preserve">(v.) Evidence that the site is or will be secured (Letter of Intent or Memorandum of Understanding) and a description of your team’s plan to meet lease or purchase requirements. </w:t>
      </w:r>
    </w:p>
    <w:p w:rsidR="00AA3CF6" w:rsidRDefault="00AA3CF6" w:rsidP="003F5B96">
      <w:pPr>
        <w:spacing w:after="0" w:line="240" w:lineRule="auto"/>
        <w:rPr>
          <w:rFonts w:ascii="Arial" w:eastAsia="Times New Roman" w:hAnsi="Arial" w:cs="Arial"/>
          <w:sz w:val="16"/>
          <w:szCs w:val="16"/>
        </w:rPr>
      </w:pPr>
    </w:p>
    <w:p w:rsidR="00AA3CF6" w:rsidRPr="009250A2" w:rsidRDefault="009250A2" w:rsidP="003F5B96">
      <w:pPr>
        <w:spacing w:after="0" w:line="240" w:lineRule="auto"/>
        <w:rPr>
          <w:rFonts w:ascii="Times New Roman" w:eastAsia="Times New Roman" w:hAnsi="Times New Roman"/>
        </w:rPr>
      </w:pPr>
      <w:r>
        <w:rPr>
          <w:rFonts w:ascii="Times New Roman" w:eastAsia="Times New Roman" w:hAnsi="Times New Roman"/>
        </w:rPr>
        <w:t xml:space="preserve">See </w:t>
      </w:r>
      <w:r w:rsidR="00314D67">
        <w:rPr>
          <w:rFonts w:ascii="Times New Roman" w:eastAsia="Times New Roman" w:hAnsi="Times New Roman"/>
        </w:rPr>
        <w:t xml:space="preserve">Addendum J - </w:t>
      </w:r>
      <w:r>
        <w:rPr>
          <w:rFonts w:ascii="Times New Roman" w:eastAsia="Times New Roman" w:hAnsi="Times New Roman"/>
        </w:rPr>
        <w:t xml:space="preserve">Letter </w:t>
      </w:r>
      <w:r w:rsidR="00314D67">
        <w:rPr>
          <w:rFonts w:ascii="Times New Roman" w:eastAsia="Times New Roman" w:hAnsi="Times New Roman"/>
        </w:rPr>
        <w:t>o</w:t>
      </w:r>
      <w:r>
        <w:rPr>
          <w:rFonts w:ascii="Times New Roman" w:eastAsia="Times New Roman" w:hAnsi="Times New Roman"/>
        </w:rPr>
        <w:t>f Intent to Lease</w:t>
      </w:r>
      <w:r w:rsidR="00314D67">
        <w:rPr>
          <w:rFonts w:ascii="Times New Roman" w:eastAsia="Times New Roman" w:hAnsi="Times New Roman"/>
        </w:rPr>
        <w:t xml:space="preserve"> from Ada S. McKinley Community Services for 7939 South Western, Chicago and @Properties, Inc. for 3348 West 87</w:t>
      </w:r>
      <w:r w:rsidR="00314D67" w:rsidRPr="00314D67">
        <w:rPr>
          <w:rFonts w:ascii="Times New Roman" w:eastAsia="Times New Roman" w:hAnsi="Times New Roman"/>
          <w:vertAlign w:val="superscript"/>
        </w:rPr>
        <w:t>th</w:t>
      </w:r>
      <w:r w:rsidR="00314D67">
        <w:rPr>
          <w:rFonts w:ascii="Times New Roman" w:eastAsia="Times New Roman" w:hAnsi="Times New Roman"/>
        </w:rPr>
        <w:t xml:space="preserve"> Street, Chicago.</w:t>
      </w:r>
    </w:p>
    <w:p w:rsidR="00AA3CF6" w:rsidRDefault="00AA3CF6" w:rsidP="003F5B96">
      <w:pPr>
        <w:spacing w:after="0" w:line="240" w:lineRule="auto"/>
        <w:rPr>
          <w:rFonts w:ascii="Arial" w:eastAsia="Times New Roman" w:hAnsi="Arial" w:cs="Arial"/>
          <w:sz w:val="16"/>
          <w:szCs w:val="16"/>
        </w:rPr>
      </w:pPr>
    </w:p>
    <w:p w:rsidR="003F5B96" w:rsidRPr="004F314D" w:rsidRDefault="003F5B96" w:rsidP="003F5B96">
      <w:pPr>
        <w:spacing w:after="0" w:line="240" w:lineRule="auto"/>
        <w:rPr>
          <w:rFonts w:ascii="Arial" w:eastAsia="Times New Roman" w:hAnsi="Arial" w:cs="Arial"/>
          <w:sz w:val="16"/>
          <w:szCs w:val="16"/>
        </w:rPr>
      </w:pPr>
      <w:r w:rsidRPr="004F314D">
        <w:rPr>
          <w:rFonts w:ascii="Arial" w:eastAsia="Times New Roman" w:hAnsi="Arial" w:cs="Arial"/>
          <w:sz w:val="16"/>
          <w:szCs w:val="16"/>
        </w:rPr>
        <w:t>(vi.)</w:t>
      </w:r>
      <w:r w:rsidRPr="004F314D">
        <w:rPr>
          <w:rFonts w:ascii="Arial" w:eastAsia="Times New Roman" w:hAnsi="Arial" w:cs="Arial"/>
          <w:b/>
          <w:sz w:val="16"/>
          <w:szCs w:val="16"/>
        </w:rPr>
        <w:t xml:space="preserve">  </w:t>
      </w:r>
      <w:r w:rsidRPr="004F314D">
        <w:rPr>
          <w:rFonts w:ascii="Arial" w:eastAsia="Times New Roman" w:hAnsi="Arial" w:cs="Arial"/>
          <w:sz w:val="16"/>
          <w:szCs w:val="16"/>
        </w:rPr>
        <w:t xml:space="preserve">A plan detailing how rehabilitation work will address issues raised by the architect, meet applicable building codes, and support the proposed school’s educational program, including: </w:t>
      </w:r>
    </w:p>
    <w:p w:rsidR="003F5B96" w:rsidRPr="009250A2" w:rsidRDefault="003F5B96" w:rsidP="009250A2">
      <w:pPr>
        <w:pStyle w:val="ListParagraph"/>
        <w:numPr>
          <w:ilvl w:val="0"/>
          <w:numId w:val="10"/>
        </w:numPr>
        <w:spacing w:after="0" w:line="240" w:lineRule="auto"/>
        <w:rPr>
          <w:rFonts w:ascii="Arial" w:eastAsia="Times New Roman" w:hAnsi="Arial" w:cs="Arial"/>
          <w:sz w:val="16"/>
          <w:szCs w:val="16"/>
        </w:rPr>
      </w:pPr>
      <w:r w:rsidRPr="009250A2">
        <w:rPr>
          <w:rFonts w:ascii="Arial" w:eastAsia="Times New Roman" w:hAnsi="Arial" w:cs="Arial"/>
          <w:sz w:val="16"/>
          <w:szCs w:val="16"/>
        </w:rPr>
        <w:t xml:space="preserve">The scope of work to be completed; </w:t>
      </w:r>
    </w:p>
    <w:p w:rsidR="009250A2" w:rsidRDefault="009250A2" w:rsidP="009250A2">
      <w:pPr>
        <w:spacing w:after="0" w:line="240" w:lineRule="auto"/>
        <w:rPr>
          <w:rFonts w:ascii="Arial" w:eastAsia="Times New Roman" w:hAnsi="Arial" w:cs="Arial"/>
          <w:sz w:val="16"/>
          <w:szCs w:val="16"/>
        </w:rPr>
      </w:pPr>
    </w:p>
    <w:p w:rsidR="009250A2" w:rsidRDefault="00314D67" w:rsidP="009250A2">
      <w:pPr>
        <w:spacing w:after="0" w:line="240" w:lineRule="auto"/>
        <w:rPr>
          <w:rFonts w:ascii="Arial" w:eastAsia="Times New Roman" w:hAnsi="Arial" w:cs="Arial"/>
          <w:sz w:val="16"/>
          <w:szCs w:val="16"/>
        </w:rPr>
      </w:pPr>
      <w:r>
        <w:rPr>
          <w:rFonts w:ascii="Times New Roman" w:eastAsia="Times New Roman" w:hAnsi="Times New Roman"/>
        </w:rPr>
        <w:t>See Addendum K – Scope of Work</w:t>
      </w:r>
    </w:p>
    <w:p w:rsidR="009250A2" w:rsidRPr="009250A2" w:rsidRDefault="009250A2" w:rsidP="009250A2">
      <w:pPr>
        <w:spacing w:after="0" w:line="240" w:lineRule="auto"/>
        <w:rPr>
          <w:rFonts w:ascii="Times New Roman" w:eastAsia="Times New Roman" w:hAnsi="Times New Roman"/>
        </w:rPr>
      </w:pPr>
    </w:p>
    <w:p w:rsidR="003F5B96" w:rsidRPr="004F314D" w:rsidRDefault="003F5B96" w:rsidP="003F5B96">
      <w:pPr>
        <w:spacing w:after="0" w:line="240" w:lineRule="auto"/>
        <w:rPr>
          <w:rFonts w:ascii="Arial" w:eastAsia="Times New Roman" w:hAnsi="Arial" w:cs="Arial"/>
          <w:sz w:val="16"/>
          <w:szCs w:val="16"/>
        </w:rPr>
      </w:pPr>
      <w:r w:rsidRPr="004F314D">
        <w:rPr>
          <w:rFonts w:ascii="Arial" w:eastAsia="Times New Roman" w:hAnsi="Arial" w:cs="Arial"/>
          <w:sz w:val="16"/>
          <w:szCs w:val="16"/>
        </w:rPr>
        <w:t>b. A description of persons/managing parties responsi</w:t>
      </w:r>
      <w:r w:rsidR="0068528C">
        <w:rPr>
          <w:rFonts w:ascii="Arial" w:eastAsia="Times New Roman" w:hAnsi="Arial" w:cs="Arial"/>
          <w:sz w:val="16"/>
          <w:szCs w:val="16"/>
        </w:rPr>
        <w:t xml:space="preserve">ble for project management and </w:t>
      </w:r>
      <w:r w:rsidRPr="004F314D">
        <w:rPr>
          <w:rFonts w:ascii="Arial" w:eastAsia="Times New Roman" w:hAnsi="Arial" w:cs="Arial"/>
          <w:sz w:val="16"/>
          <w:szCs w:val="16"/>
        </w:rPr>
        <w:t xml:space="preserve">related qualifications; </w:t>
      </w:r>
    </w:p>
    <w:p w:rsidR="009250A2" w:rsidRDefault="009250A2" w:rsidP="003F5B96">
      <w:pPr>
        <w:spacing w:after="0" w:line="240" w:lineRule="auto"/>
        <w:rPr>
          <w:rFonts w:ascii="Arial" w:eastAsia="Times New Roman" w:hAnsi="Arial" w:cs="Arial"/>
          <w:sz w:val="16"/>
          <w:szCs w:val="16"/>
        </w:rPr>
      </w:pPr>
    </w:p>
    <w:p w:rsidR="00314D67" w:rsidRDefault="00314D67" w:rsidP="003F5B96">
      <w:pPr>
        <w:spacing w:after="0" w:line="240" w:lineRule="auto"/>
        <w:rPr>
          <w:rFonts w:ascii="Times New Roman" w:eastAsia="Times New Roman" w:hAnsi="Times New Roman"/>
        </w:rPr>
      </w:pPr>
      <w:r>
        <w:rPr>
          <w:rFonts w:ascii="Times New Roman" w:eastAsia="Times New Roman" w:hAnsi="Times New Roman"/>
        </w:rPr>
        <w:t>Ariel Architects is the firm managing the project. Their qualifications are attached.</w:t>
      </w:r>
    </w:p>
    <w:p w:rsidR="00314D67" w:rsidRDefault="00314D67" w:rsidP="003F5B96">
      <w:pPr>
        <w:spacing w:after="0" w:line="240" w:lineRule="auto"/>
        <w:rPr>
          <w:rFonts w:ascii="Times New Roman" w:eastAsia="Times New Roman" w:hAnsi="Times New Roman"/>
        </w:rPr>
      </w:pPr>
    </w:p>
    <w:p w:rsidR="007C669A" w:rsidRDefault="00314D67" w:rsidP="003F5B96">
      <w:pPr>
        <w:spacing w:after="0" w:line="240" w:lineRule="auto"/>
        <w:rPr>
          <w:rFonts w:ascii="Times New Roman" w:eastAsia="Times New Roman" w:hAnsi="Times New Roman"/>
        </w:rPr>
      </w:pPr>
      <w:r>
        <w:rPr>
          <w:rFonts w:ascii="Times New Roman" w:eastAsia="Times New Roman" w:hAnsi="Times New Roman"/>
        </w:rPr>
        <w:t>See Addendum L</w:t>
      </w:r>
      <w:r w:rsidR="007C669A">
        <w:rPr>
          <w:rFonts w:ascii="Times New Roman" w:eastAsia="Times New Roman" w:hAnsi="Times New Roman"/>
        </w:rPr>
        <w:t>- Project Manager</w:t>
      </w:r>
    </w:p>
    <w:p w:rsidR="009250A2" w:rsidRPr="00314D67" w:rsidRDefault="009250A2" w:rsidP="003F5B96">
      <w:pPr>
        <w:spacing w:after="0" w:line="240" w:lineRule="auto"/>
        <w:rPr>
          <w:rFonts w:ascii="Times New Roman" w:eastAsia="Times New Roman" w:hAnsi="Times New Roman"/>
        </w:rPr>
      </w:pPr>
    </w:p>
    <w:p w:rsidR="003F5B96" w:rsidRPr="004F314D" w:rsidRDefault="003F5B96" w:rsidP="003F5B96">
      <w:pPr>
        <w:spacing w:after="0" w:line="240" w:lineRule="auto"/>
        <w:rPr>
          <w:rFonts w:ascii="Arial" w:eastAsia="Times New Roman" w:hAnsi="Arial" w:cs="Arial"/>
          <w:sz w:val="16"/>
          <w:szCs w:val="16"/>
        </w:rPr>
      </w:pPr>
      <w:r w:rsidRPr="004F314D">
        <w:rPr>
          <w:rFonts w:ascii="Arial" w:eastAsia="Times New Roman" w:hAnsi="Arial" w:cs="Arial"/>
          <w:sz w:val="16"/>
          <w:szCs w:val="16"/>
        </w:rPr>
        <w:t xml:space="preserve">c. A project timeline for any necessary renovations; and </w:t>
      </w:r>
    </w:p>
    <w:p w:rsidR="009250A2" w:rsidRDefault="009250A2" w:rsidP="003F5B96">
      <w:pPr>
        <w:spacing w:after="0" w:line="240" w:lineRule="auto"/>
        <w:rPr>
          <w:rFonts w:ascii="Arial" w:eastAsia="Times New Roman" w:hAnsi="Arial" w:cs="Arial"/>
          <w:sz w:val="16"/>
          <w:szCs w:val="16"/>
        </w:rPr>
      </w:pPr>
    </w:p>
    <w:p w:rsidR="007C669A" w:rsidRDefault="007C669A" w:rsidP="003F5B96">
      <w:pPr>
        <w:spacing w:after="0" w:line="240" w:lineRule="auto"/>
        <w:rPr>
          <w:rFonts w:ascii="Times New Roman" w:eastAsia="Times New Roman" w:hAnsi="Times New Roman"/>
        </w:rPr>
      </w:pPr>
      <w:r>
        <w:rPr>
          <w:rFonts w:ascii="Times New Roman" w:eastAsia="Times New Roman" w:hAnsi="Times New Roman"/>
        </w:rPr>
        <w:t>See Addendum M – Project Timeline</w:t>
      </w:r>
    </w:p>
    <w:p w:rsidR="007C669A" w:rsidRDefault="007C669A" w:rsidP="003F5B96">
      <w:pPr>
        <w:spacing w:after="0" w:line="240" w:lineRule="auto"/>
        <w:rPr>
          <w:rFonts w:ascii="Times New Roman" w:eastAsia="Times New Roman" w:hAnsi="Times New Roman"/>
        </w:rPr>
      </w:pPr>
    </w:p>
    <w:p w:rsidR="003F5B96" w:rsidRPr="004F314D" w:rsidRDefault="003F5B96" w:rsidP="003F5B96">
      <w:pPr>
        <w:spacing w:after="0" w:line="240" w:lineRule="auto"/>
        <w:rPr>
          <w:rFonts w:ascii="Arial" w:eastAsia="Times New Roman" w:hAnsi="Arial" w:cs="Arial"/>
          <w:sz w:val="16"/>
          <w:szCs w:val="16"/>
        </w:rPr>
      </w:pPr>
      <w:r w:rsidRPr="004F314D">
        <w:rPr>
          <w:rFonts w:ascii="Arial" w:eastAsia="Times New Roman" w:hAnsi="Arial" w:cs="Arial"/>
          <w:sz w:val="16"/>
          <w:szCs w:val="16"/>
        </w:rPr>
        <w:t xml:space="preserve">d. A completed Sources and Uses of Funds Report for Facility Development and the planned funding mechanism to cover projected costs. </w:t>
      </w:r>
    </w:p>
    <w:p w:rsidR="009250A2" w:rsidRDefault="009250A2" w:rsidP="003F5B96">
      <w:pPr>
        <w:spacing w:after="0" w:line="240" w:lineRule="auto"/>
        <w:rPr>
          <w:rFonts w:ascii="Arial" w:eastAsia="Times New Roman" w:hAnsi="Arial" w:cs="Arial"/>
          <w:sz w:val="16"/>
          <w:szCs w:val="16"/>
        </w:rPr>
      </w:pPr>
    </w:p>
    <w:p w:rsidR="009250A2" w:rsidRDefault="009250A2" w:rsidP="003F5B96">
      <w:pPr>
        <w:spacing w:after="0" w:line="240" w:lineRule="auto"/>
        <w:rPr>
          <w:rFonts w:ascii="Times New Roman" w:eastAsia="Times New Roman" w:hAnsi="Times New Roman"/>
        </w:rPr>
      </w:pPr>
      <w:r>
        <w:rPr>
          <w:rFonts w:ascii="Times New Roman" w:eastAsia="Times New Roman" w:hAnsi="Times New Roman"/>
        </w:rPr>
        <w:t xml:space="preserve">See </w:t>
      </w:r>
      <w:r w:rsidR="0058651B">
        <w:rPr>
          <w:rFonts w:ascii="Times New Roman" w:eastAsia="Times New Roman" w:hAnsi="Times New Roman"/>
        </w:rPr>
        <w:t>Addendum N</w:t>
      </w:r>
      <w:r w:rsidR="007C669A">
        <w:rPr>
          <w:rFonts w:ascii="Times New Roman" w:eastAsia="Times New Roman" w:hAnsi="Times New Roman"/>
        </w:rPr>
        <w:t xml:space="preserve"> - S</w:t>
      </w:r>
      <w:r>
        <w:rPr>
          <w:rFonts w:ascii="Times New Roman" w:eastAsia="Times New Roman" w:hAnsi="Times New Roman"/>
        </w:rPr>
        <w:t>ources and Uses of Funds Report for Facility Development</w:t>
      </w:r>
    </w:p>
    <w:p w:rsidR="009250A2" w:rsidRPr="009250A2" w:rsidRDefault="009250A2" w:rsidP="003F5B96">
      <w:pPr>
        <w:spacing w:after="0" w:line="240" w:lineRule="auto"/>
        <w:rPr>
          <w:rFonts w:ascii="Times New Roman" w:eastAsia="Times New Roman" w:hAnsi="Times New Roman"/>
        </w:rPr>
      </w:pPr>
    </w:p>
    <w:p w:rsidR="003F5B96" w:rsidRPr="004F314D" w:rsidRDefault="003F5B96" w:rsidP="003F5B96">
      <w:pPr>
        <w:spacing w:after="0" w:line="240" w:lineRule="auto"/>
        <w:rPr>
          <w:rFonts w:ascii="Arial" w:eastAsia="Times New Roman" w:hAnsi="Arial" w:cs="Arial"/>
          <w:sz w:val="16"/>
          <w:szCs w:val="16"/>
        </w:rPr>
      </w:pPr>
      <w:r w:rsidRPr="004F314D">
        <w:rPr>
          <w:rFonts w:ascii="Arial" w:eastAsia="Times New Roman" w:hAnsi="Arial" w:cs="Arial"/>
          <w:sz w:val="16"/>
          <w:szCs w:val="16"/>
        </w:rPr>
        <w:t>vii. The address and a general description of a secondary or back-up facility, including its current owner and previous use. After completing all required questions, please review the completeness checklist at the end of the document to ensure your submitted proposal is complete.</w:t>
      </w:r>
    </w:p>
    <w:p w:rsidR="003F5B96" w:rsidRDefault="003F5B96" w:rsidP="003F5B96">
      <w:pPr>
        <w:spacing w:after="0" w:line="240" w:lineRule="auto"/>
        <w:rPr>
          <w:rFonts w:ascii="Arial" w:eastAsia="Times New Roman" w:hAnsi="Arial" w:cs="Arial"/>
          <w:b/>
          <w:sz w:val="16"/>
          <w:szCs w:val="16"/>
        </w:rPr>
      </w:pPr>
    </w:p>
    <w:p w:rsidR="009250A2" w:rsidRPr="009250A2" w:rsidRDefault="009250A2" w:rsidP="003F5B96">
      <w:pPr>
        <w:spacing w:after="0" w:line="240" w:lineRule="auto"/>
        <w:rPr>
          <w:rFonts w:ascii="Times New Roman" w:eastAsia="Times New Roman" w:hAnsi="Times New Roman"/>
        </w:rPr>
      </w:pPr>
      <w:r>
        <w:rPr>
          <w:rFonts w:ascii="Times New Roman" w:eastAsia="Times New Roman" w:hAnsi="Times New Roman"/>
        </w:rPr>
        <w:t xml:space="preserve">The </w:t>
      </w:r>
      <w:r w:rsidR="007C669A">
        <w:rPr>
          <w:rFonts w:ascii="Times New Roman" w:eastAsia="Times New Roman" w:hAnsi="Times New Roman"/>
        </w:rPr>
        <w:t xml:space="preserve">other option </w:t>
      </w:r>
      <w:r>
        <w:rPr>
          <w:rFonts w:ascii="Times New Roman" w:eastAsia="Times New Roman" w:hAnsi="Times New Roman"/>
        </w:rPr>
        <w:t xml:space="preserve">is the Emmanuel Christian School located at 8301 South </w:t>
      </w:r>
      <w:proofErr w:type="spellStart"/>
      <w:r>
        <w:rPr>
          <w:rFonts w:ascii="Times New Roman" w:eastAsia="Times New Roman" w:hAnsi="Times New Roman"/>
        </w:rPr>
        <w:t>Damen</w:t>
      </w:r>
      <w:proofErr w:type="spellEnd"/>
      <w:r>
        <w:rPr>
          <w:rFonts w:ascii="Times New Roman" w:eastAsia="Times New Roman" w:hAnsi="Times New Roman"/>
        </w:rPr>
        <w:t xml:space="preserve">.  It is owned by the Emmanuel Church. </w:t>
      </w:r>
    </w:p>
    <w:p w:rsidR="003F5B96" w:rsidRPr="003F5B96" w:rsidRDefault="003F5B96" w:rsidP="003F5B96">
      <w:pPr>
        <w:spacing w:after="0" w:line="240" w:lineRule="auto"/>
        <w:rPr>
          <w:rFonts w:ascii="Times New Roman" w:eastAsia="Times New Roman" w:hAnsi="Times New Roman"/>
        </w:rPr>
      </w:pPr>
    </w:p>
    <w:p w:rsidR="00C277AC" w:rsidRDefault="009250A2" w:rsidP="00E4644E">
      <w:pPr>
        <w:spacing w:after="0" w:line="240" w:lineRule="auto"/>
        <w:rPr>
          <w:rFonts w:ascii="Times New Roman" w:hAnsi="Times New Roman"/>
          <w:b/>
        </w:rPr>
      </w:pPr>
      <w:r w:rsidRPr="007C669A">
        <w:rPr>
          <w:rFonts w:ascii="Times New Roman" w:hAnsi="Times New Roman"/>
          <w:b/>
        </w:rPr>
        <w:t>Question # 2</w:t>
      </w:r>
    </w:p>
    <w:p w:rsidR="007C669A" w:rsidRPr="007C669A" w:rsidRDefault="007C669A" w:rsidP="00E4644E">
      <w:pPr>
        <w:spacing w:after="0" w:line="240" w:lineRule="auto"/>
        <w:rPr>
          <w:rFonts w:ascii="Times New Roman" w:hAnsi="Times New Roman"/>
          <w:b/>
        </w:rPr>
      </w:pPr>
    </w:p>
    <w:p w:rsidR="009250A2" w:rsidRDefault="009250A2" w:rsidP="00E4644E">
      <w:pPr>
        <w:spacing w:after="0" w:line="240" w:lineRule="auto"/>
        <w:rPr>
          <w:rFonts w:ascii="Times New Roman" w:hAnsi="Times New Roman"/>
        </w:rPr>
      </w:pPr>
      <w:r>
        <w:rPr>
          <w:rFonts w:ascii="Times New Roman" w:hAnsi="Times New Roman"/>
        </w:rPr>
        <w:t xml:space="preserve">Provide updates to any section of the RFP that directly ties to parent or community feedback.  </w:t>
      </w:r>
    </w:p>
    <w:p w:rsidR="009250A2" w:rsidRDefault="009250A2" w:rsidP="00E4644E">
      <w:pPr>
        <w:spacing w:after="0" w:line="240" w:lineRule="auto"/>
        <w:rPr>
          <w:rFonts w:ascii="Times New Roman" w:hAnsi="Times New Roman"/>
        </w:rPr>
      </w:pPr>
    </w:p>
    <w:p w:rsidR="00A44BDD" w:rsidRDefault="009250A2" w:rsidP="00E4644E">
      <w:pPr>
        <w:spacing w:after="0" w:line="240" w:lineRule="auto"/>
        <w:rPr>
          <w:rFonts w:ascii="Times New Roman" w:hAnsi="Times New Roman"/>
        </w:rPr>
      </w:pPr>
      <w:r>
        <w:rPr>
          <w:rFonts w:ascii="Times New Roman" w:hAnsi="Times New Roman"/>
        </w:rPr>
        <w:t xml:space="preserve">CSSA issued a survey in both English and Spanish for parents of school-aged children in the Chicago Lawn and Ashburn Communities.  See </w:t>
      </w:r>
      <w:r w:rsidR="007C669A">
        <w:rPr>
          <w:rFonts w:ascii="Times New Roman" w:hAnsi="Times New Roman"/>
        </w:rPr>
        <w:t>Addendum C - S</w:t>
      </w:r>
      <w:r>
        <w:rPr>
          <w:rFonts w:ascii="Times New Roman" w:hAnsi="Times New Roman"/>
        </w:rPr>
        <w:t>urvey.  The information gleaned from the survey</w:t>
      </w:r>
      <w:r w:rsidR="00843B01">
        <w:rPr>
          <w:rFonts w:ascii="Times New Roman" w:hAnsi="Times New Roman"/>
        </w:rPr>
        <w:t xml:space="preserve"> responses</w:t>
      </w:r>
      <w:r>
        <w:rPr>
          <w:rFonts w:ascii="Times New Roman" w:hAnsi="Times New Roman"/>
        </w:rPr>
        <w:t xml:space="preserve"> was helpful in </w:t>
      </w:r>
      <w:r w:rsidR="00843B01">
        <w:rPr>
          <w:rFonts w:ascii="Times New Roman" w:hAnsi="Times New Roman"/>
        </w:rPr>
        <w:t>ensuring that the school represents the</w:t>
      </w:r>
      <w:r w:rsidR="007C669A">
        <w:rPr>
          <w:rFonts w:ascii="Times New Roman" w:hAnsi="Times New Roman"/>
        </w:rPr>
        <w:t xml:space="preserve"> interests of the parents and the community</w:t>
      </w:r>
      <w:r w:rsidR="00843B01">
        <w:rPr>
          <w:rFonts w:ascii="Times New Roman" w:hAnsi="Times New Roman"/>
        </w:rPr>
        <w:t xml:space="preserve">.  </w:t>
      </w:r>
    </w:p>
    <w:p w:rsidR="00A44BDD" w:rsidRDefault="00A44BDD" w:rsidP="00E4644E">
      <w:pPr>
        <w:spacing w:after="0" w:line="240" w:lineRule="auto"/>
        <w:rPr>
          <w:rFonts w:ascii="Times New Roman" w:hAnsi="Times New Roman"/>
        </w:rPr>
      </w:pPr>
    </w:p>
    <w:p w:rsidR="009250A2" w:rsidRDefault="00A44BDD" w:rsidP="00E4644E">
      <w:pPr>
        <w:spacing w:after="0" w:line="240" w:lineRule="auto"/>
        <w:rPr>
          <w:rFonts w:ascii="Times New Roman" w:hAnsi="Times New Roman"/>
        </w:rPr>
      </w:pPr>
      <w:r>
        <w:rPr>
          <w:rFonts w:ascii="Times New Roman" w:hAnsi="Times New Roman"/>
        </w:rPr>
        <w:t xml:space="preserve">When asked “What would make a school a great neighborhood school?” Parents responded as follows:  Parents particularly wanted the school to have a quality curriculum, parent involvement, community engagement, an excellent teaching staff, to be safe, to be diverse and in a location that reaches over many neighborhoods that is inclusive, interactive and caring.  </w:t>
      </w:r>
      <w:r w:rsidR="009250A2">
        <w:rPr>
          <w:rFonts w:ascii="Times New Roman" w:hAnsi="Times New Roman"/>
        </w:rPr>
        <w:t xml:space="preserve"> </w:t>
      </w:r>
    </w:p>
    <w:p w:rsidR="00A44BDD" w:rsidRDefault="00A44BDD" w:rsidP="00E4644E">
      <w:pPr>
        <w:spacing w:after="0" w:line="240" w:lineRule="auto"/>
        <w:rPr>
          <w:rFonts w:ascii="Times New Roman" w:hAnsi="Times New Roman"/>
        </w:rPr>
      </w:pPr>
    </w:p>
    <w:p w:rsidR="00A44BDD" w:rsidRDefault="00A44BDD" w:rsidP="00E4644E">
      <w:pPr>
        <w:spacing w:after="0" w:line="240" w:lineRule="auto"/>
        <w:rPr>
          <w:rFonts w:ascii="Times New Roman" w:hAnsi="Times New Roman"/>
        </w:rPr>
      </w:pPr>
      <w:r>
        <w:rPr>
          <w:rFonts w:ascii="Times New Roman" w:hAnsi="Times New Roman"/>
        </w:rPr>
        <w:t>CSSA’s curriculum is uti</w:t>
      </w:r>
      <w:r w:rsidR="007C669A">
        <w:rPr>
          <w:rFonts w:ascii="Times New Roman" w:hAnsi="Times New Roman"/>
        </w:rPr>
        <w:t>lized by the number one nation</w:t>
      </w:r>
      <w:r>
        <w:rPr>
          <w:rFonts w:ascii="Times New Roman" w:hAnsi="Times New Roman"/>
        </w:rPr>
        <w:t xml:space="preserve"> in the world to support academic excellence.  CSSA has embedded parent involvement into its professional development plans by offering </w:t>
      </w:r>
      <w:r>
        <w:rPr>
          <w:rFonts w:ascii="Times New Roman" w:hAnsi="Times New Roman"/>
        </w:rPr>
        <w:lastRenderedPageBreak/>
        <w:t>opportunities for parents to be involved and to enhance their capacity to be better parents and be life-long learners, through workshops, seminars, parent meetings, and skills enhancement classes.  There are classes offered just for parents.  CSSA</w:t>
      </w:r>
      <w:r w:rsidR="009D158D">
        <w:rPr>
          <w:rFonts w:ascii="Times New Roman" w:hAnsi="Times New Roman"/>
        </w:rPr>
        <w:t xml:space="preserve"> will engage the community as partners, friends and well-wishers of the school through its community outreach initiatives.  CSSA will hire a diverse, quality instructional staff and maintain a culture of excellence and academic improvement to ensure that students fulfill the vision and mission of the school.  CSSA’s school culture promotes safety and deals with bullying from the standpoint of the victim and the victimizer; providing interventions to help both individuals.  CSSA will recruit a diverse student body, teaching and administrative staff.   CSSA has the support of individuals, the Alderman, businesses and community organizations from both the Chicago Lawn and Ashburn communities.  CSSA reaches out to residents in both communities with an educational philosophy that is inclusive, interactive and caring.</w:t>
      </w:r>
    </w:p>
    <w:p w:rsidR="009D158D" w:rsidRDefault="009D158D" w:rsidP="00E4644E">
      <w:pPr>
        <w:spacing w:after="0" w:line="240" w:lineRule="auto"/>
        <w:rPr>
          <w:rFonts w:ascii="Times New Roman" w:hAnsi="Times New Roman"/>
        </w:rPr>
      </w:pPr>
    </w:p>
    <w:p w:rsidR="009D158D" w:rsidRDefault="009D158D" w:rsidP="00E4644E">
      <w:pPr>
        <w:spacing w:after="0" w:line="240" w:lineRule="auto"/>
        <w:rPr>
          <w:rFonts w:ascii="Times New Roman" w:hAnsi="Times New Roman"/>
        </w:rPr>
      </w:pPr>
      <w:r>
        <w:rPr>
          <w:rFonts w:ascii="Times New Roman" w:hAnsi="Times New Roman"/>
        </w:rPr>
        <w:t xml:space="preserve">When asked to rank the kinds of classes that are important, the top four responses were:  Science, reading, </w:t>
      </w:r>
      <w:r w:rsidR="00C17861">
        <w:rPr>
          <w:rFonts w:ascii="Times New Roman" w:hAnsi="Times New Roman"/>
        </w:rPr>
        <w:t xml:space="preserve">healthy living, </w:t>
      </w:r>
      <w:r w:rsidR="007C669A">
        <w:rPr>
          <w:rFonts w:ascii="Times New Roman" w:hAnsi="Times New Roman"/>
        </w:rPr>
        <w:t>and mathematics;</w:t>
      </w:r>
      <w:r>
        <w:rPr>
          <w:rFonts w:ascii="Times New Roman" w:hAnsi="Times New Roman"/>
        </w:rPr>
        <w:t xml:space="preserve"> followed by engineering, technology</w:t>
      </w:r>
      <w:r w:rsidR="00C17861">
        <w:rPr>
          <w:rFonts w:ascii="Times New Roman" w:hAnsi="Times New Roman"/>
        </w:rPr>
        <w:t>, the arts, and character education.</w:t>
      </w:r>
    </w:p>
    <w:p w:rsidR="00C17861" w:rsidRDefault="00C17861" w:rsidP="00E4644E">
      <w:pPr>
        <w:spacing w:after="0" w:line="240" w:lineRule="auto"/>
        <w:rPr>
          <w:rFonts w:ascii="Times New Roman" w:hAnsi="Times New Roman"/>
        </w:rPr>
      </w:pPr>
    </w:p>
    <w:p w:rsidR="00C17861" w:rsidRDefault="00C17861" w:rsidP="00E4644E">
      <w:pPr>
        <w:spacing w:after="0" w:line="240" w:lineRule="auto"/>
        <w:rPr>
          <w:rFonts w:ascii="Times New Roman" w:hAnsi="Times New Roman"/>
        </w:rPr>
      </w:pPr>
      <w:r>
        <w:rPr>
          <w:rFonts w:ascii="Times New Roman" w:hAnsi="Times New Roman"/>
        </w:rPr>
        <w:t>CSSA’s curriculum offers these subjects and more to ensure that students are prepared for college, are critical thinkers, problem solvers, and are exposure to a diverse learning environment.</w:t>
      </w:r>
    </w:p>
    <w:p w:rsidR="00C17861" w:rsidRDefault="00C17861" w:rsidP="00E4644E">
      <w:pPr>
        <w:spacing w:after="0" w:line="240" w:lineRule="auto"/>
        <w:rPr>
          <w:rFonts w:ascii="Times New Roman" w:hAnsi="Times New Roman"/>
        </w:rPr>
      </w:pPr>
    </w:p>
    <w:p w:rsidR="00C17861" w:rsidRDefault="00C17861" w:rsidP="00E4644E">
      <w:pPr>
        <w:spacing w:after="0" w:line="240" w:lineRule="auto"/>
        <w:rPr>
          <w:rFonts w:ascii="Times New Roman" w:hAnsi="Times New Roman"/>
        </w:rPr>
      </w:pPr>
      <w:r>
        <w:rPr>
          <w:rFonts w:ascii="Times New Roman" w:hAnsi="Times New Roman"/>
        </w:rPr>
        <w:t>When asked, ‘what would you like to see included in the school?’ Parents responded, current events, special programs for gifted and special needs children, sports, social development classes, gym and recess, creativity, hands-on work, college readiness, an art room, and a science lab.</w:t>
      </w:r>
    </w:p>
    <w:p w:rsidR="00C17861" w:rsidRDefault="00C17861" w:rsidP="00E4644E">
      <w:pPr>
        <w:spacing w:after="0" w:line="240" w:lineRule="auto"/>
        <w:rPr>
          <w:rFonts w:ascii="Times New Roman" w:hAnsi="Times New Roman"/>
        </w:rPr>
      </w:pPr>
    </w:p>
    <w:p w:rsidR="00C17861" w:rsidRDefault="00C17861" w:rsidP="00E4644E">
      <w:pPr>
        <w:spacing w:after="0" w:line="240" w:lineRule="auto"/>
        <w:rPr>
          <w:rFonts w:ascii="Times New Roman" w:hAnsi="Times New Roman"/>
        </w:rPr>
      </w:pPr>
      <w:r>
        <w:rPr>
          <w:rFonts w:ascii="Times New Roman" w:hAnsi="Times New Roman"/>
        </w:rPr>
        <w:t xml:space="preserve">CSSA provides problem based learning classes for students that enhance the educational </w:t>
      </w:r>
      <w:r w:rsidR="007C669A">
        <w:rPr>
          <w:rFonts w:ascii="Times New Roman" w:hAnsi="Times New Roman"/>
        </w:rPr>
        <w:t xml:space="preserve">attainment </w:t>
      </w:r>
      <w:r>
        <w:rPr>
          <w:rFonts w:ascii="Times New Roman" w:hAnsi="Times New Roman"/>
        </w:rPr>
        <w:t xml:space="preserve">for both gifted and special needs students.  CSSA offers character education and college readiness classes.  CSSA has a fitness room, an arts studio and science laboratories.  </w:t>
      </w:r>
    </w:p>
    <w:p w:rsidR="00C17861" w:rsidRDefault="00C17861" w:rsidP="00E4644E">
      <w:pPr>
        <w:spacing w:after="0" w:line="240" w:lineRule="auto"/>
        <w:rPr>
          <w:rFonts w:ascii="Times New Roman" w:hAnsi="Times New Roman"/>
        </w:rPr>
      </w:pPr>
    </w:p>
    <w:p w:rsidR="00C17861" w:rsidRDefault="00C17861" w:rsidP="00E4644E">
      <w:pPr>
        <w:spacing w:after="0" w:line="240" w:lineRule="auto"/>
        <w:rPr>
          <w:rFonts w:ascii="Times New Roman" w:hAnsi="Times New Roman"/>
        </w:rPr>
      </w:pPr>
      <w:r>
        <w:rPr>
          <w:rFonts w:ascii="Times New Roman" w:hAnsi="Times New Roman"/>
        </w:rPr>
        <w:t xml:space="preserve">When asked, “What are your goals for your children?”  Parents responded that they want their children to be well rounded, confident, capable in reading and mathematics, to love learning, </w:t>
      </w:r>
      <w:r w:rsidR="007C669A">
        <w:rPr>
          <w:rFonts w:ascii="Times New Roman" w:hAnsi="Times New Roman"/>
        </w:rPr>
        <w:t xml:space="preserve">to be </w:t>
      </w:r>
      <w:r>
        <w:rPr>
          <w:rFonts w:ascii="Times New Roman" w:hAnsi="Times New Roman"/>
        </w:rPr>
        <w:t xml:space="preserve">college ready, and successful in life.  </w:t>
      </w:r>
    </w:p>
    <w:p w:rsidR="00905504" w:rsidRDefault="00905504" w:rsidP="00E4644E">
      <w:pPr>
        <w:spacing w:after="0" w:line="240" w:lineRule="auto"/>
        <w:rPr>
          <w:rFonts w:ascii="Times New Roman" w:hAnsi="Times New Roman"/>
        </w:rPr>
      </w:pPr>
    </w:p>
    <w:p w:rsidR="00905504" w:rsidRDefault="00905504" w:rsidP="00E4644E">
      <w:pPr>
        <w:spacing w:after="0" w:line="240" w:lineRule="auto"/>
        <w:rPr>
          <w:rFonts w:ascii="Times New Roman" w:hAnsi="Times New Roman"/>
        </w:rPr>
      </w:pPr>
      <w:r>
        <w:rPr>
          <w:rFonts w:ascii="Times New Roman" w:hAnsi="Times New Roman"/>
        </w:rPr>
        <w:t>Foundational to the design of the academic and social programs at CSSA is the commitment to prepare students for success in school, college and in life.  CSSA is committed to developing life-long learners, who see themselves as leaders in a global economy.  CSSA students are confident, yet modest, academically capable,</w:t>
      </w:r>
      <w:r w:rsidR="007C669A">
        <w:rPr>
          <w:rFonts w:ascii="Times New Roman" w:hAnsi="Times New Roman"/>
        </w:rPr>
        <w:t xml:space="preserve"> yet socially committed to serving</w:t>
      </w:r>
      <w:r>
        <w:rPr>
          <w:rFonts w:ascii="Times New Roman" w:hAnsi="Times New Roman"/>
        </w:rPr>
        <w:t xml:space="preserve"> humanity.  The school’s social justice and community engagement initiatives prepare them to be involved citizens, who are ready, willing and able to tackle the problems of the 21</w:t>
      </w:r>
      <w:r w:rsidRPr="00905504">
        <w:rPr>
          <w:rFonts w:ascii="Times New Roman" w:hAnsi="Times New Roman"/>
          <w:vertAlign w:val="superscript"/>
        </w:rPr>
        <w:t>st</w:t>
      </w:r>
      <w:r>
        <w:rPr>
          <w:rFonts w:ascii="Times New Roman" w:hAnsi="Times New Roman"/>
        </w:rPr>
        <w:t xml:space="preserve"> Century.  CSSA is part of the healthy village that it takes to raise a healthy child.</w:t>
      </w:r>
    </w:p>
    <w:p w:rsidR="00905504" w:rsidRDefault="00905504" w:rsidP="00E4644E">
      <w:pPr>
        <w:spacing w:after="0" w:line="240" w:lineRule="auto"/>
        <w:rPr>
          <w:rFonts w:ascii="Times New Roman" w:hAnsi="Times New Roman"/>
        </w:rPr>
      </w:pPr>
    </w:p>
    <w:p w:rsidR="00905504" w:rsidRDefault="00905504" w:rsidP="00E4644E">
      <w:pPr>
        <w:spacing w:after="0" w:line="240" w:lineRule="auto"/>
        <w:rPr>
          <w:rFonts w:ascii="Times New Roman" w:hAnsi="Times New Roman"/>
        </w:rPr>
      </w:pPr>
      <w:r>
        <w:rPr>
          <w:rFonts w:ascii="Times New Roman" w:hAnsi="Times New Roman"/>
        </w:rPr>
        <w:t>When asked, “How do you think the school can help you achieve your goals for your child?” Parents responded, keep parents involved, encourage curiosity, have a strong reading and math program, monitor each child’s progress, utilize best practices, promote safety and communicate with parents.</w:t>
      </w:r>
    </w:p>
    <w:p w:rsidR="00905504" w:rsidRDefault="00905504" w:rsidP="00E4644E">
      <w:pPr>
        <w:spacing w:after="0" w:line="240" w:lineRule="auto"/>
        <w:rPr>
          <w:rFonts w:ascii="Times New Roman" w:hAnsi="Times New Roman"/>
        </w:rPr>
      </w:pPr>
    </w:p>
    <w:p w:rsidR="00905504" w:rsidRDefault="00905504" w:rsidP="00E4644E">
      <w:pPr>
        <w:spacing w:after="0" w:line="240" w:lineRule="auto"/>
        <w:rPr>
          <w:rFonts w:ascii="Times New Roman" w:hAnsi="Times New Roman"/>
        </w:rPr>
      </w:pPr>
      <w:r>
        <w:rPr>
          <w:rFonts w:ascii="Times New Roman" w:hAnsi="Times New Roman"/>
        </w:rPr>
        <w:t>CSSA’s communication system keeps parents informed about their child’s progress.  CSSA has multiple opportunities for parents to be involved.  CSSA’s curriculum includes the Singapore Method and it utilizes problem based learning</w:t>
      </w:r>
      <w:r w:rsidR="005534DB">
        <w:rPr>
          <w:rFonts w:ascii="Times New Roman" w:hAnsi="Times New Roman"/>
        </w:rPr>
        <w:t>,</w:t>
      </w:r>
      <w:r>
        <w:rPr>
          <w:rFonts w:ascii="Times New Roman" w:hAnsi="Times New Roman"/>
        </w:rPr>
        <w:t xml:space="preserve"> applied math, </w:t>
      </w:r>
      <w:r w:rsidR="005534DB">
        <w:rPr>
          <w:rFonts w:ascii="Times New Roman" w:hAnsi="Times New Roman"/>
        </w:rPr>
        <w:t xml:space="preserve">applied </w:t>
      </w:r>
      <w:r>
        <w:rPr>
          <w:rFonts w:ascii="Times New Roman" w:hAnsi="Times New Roman"/>
        </w:rPr>
        <w:t xml:space="preserve">science and </w:t>
      </w:r>
      <w:r w:rsidR="005534DB">
        <w:rPr>
          <w:rFonts w:ascii="Times New Roman" w:hAnsi="Times New Roman"/>
        </w:rPr>
        <w:t xml:space="preserve">applied </w:t>
      </w:r>
      <w:r>
        <w:rPr>
          <w:rFonts w:ascii="Times New Roman" w:hAnsi="Times New Roman"/>
        </w:rPr>
        <w:t xml:space="preserve">English language arts, </w:t>
      </w:r>
      <w:r w:rsidR="005534DB">
        <w:rPr>
          <w:rFonts w:ascii="Times New Roman" w:hAnsi="Times New Roman"/>
        </w:rPr>
        <w:t xml:space="preserve">integrated </w:t>
      </w:r>
      <w:r>
        <w:rPr>
          <w:rFonts w:ascii="Times New Roman" w:hAnsi="Times New Roman"/>
        </w:rPr>
        <w:t>fine, cultural and performing arts</w:t>
      </w:r>
      <w:r w:rsidR="005534DB">
        <w:rPr>
          <w:rFonts w:ascii="Times New Roman" w:hAnsi="Times New Roman"/>
        </w:rPr>
        <w:t>, character education and community engagement.  The school culture promotes an environment that is physically, emotionally, academically, and socially safe for all students.</w:t>
      </w:r>
    </w:p>
    <w:p w:rsidR="005534DB" w:rsidRDefault="005534DB" w:rsidP="00E4644E">
      <w:pPr>
        <w:spacing w:after="0" w:line="240" w:lineRule="auto"/>
        <w:rPr>
          <w:rFonts w:ascii="Times New Roman" w:hAnsi="Times New Roman"/>
        </w:rPr>
      </w:pPr>
    </w:p>
    <w:p w:rsidR="005534DB" w:rsidRDefault="005534DB" w:rsidP="00E4644E">
      <w:pPr>
        <w:spacing w:after="0" w:line="240" w:lineRule="auto"/>
        <w:rPr>
          <w:rFonts w:ascii="Times New Roman" w:hAnsi="Times New Roman"/>
        </w:rPr>
      </w:pPr>
      <w:r>
        <w:rPr>
          <w:rFonts w:ascii="Times New Roman" w:hAnsi="Times New Roman"/>
        </w:rPr>
        <w:lastRenderedPageBreak/>
        <w:t xml:space="preserve">When asked, “What kind of parent workshops are important?”  Parents responded, college readiness, tips on how to continue the learning environment at home, teaching values to children, and parenting workshops.  </w:t>
      </w:r>
    </w:p>
    <w:p w:rsidR="005534DB" w:rsidRDefault="005534DB" w:rsidP="00E4644E">
      <w:pPr>
        <w:spacing w:after="0" w:line="240" w:lineRule="auto"/>
        <w:rPr>
          <w:rFonts w:ascii="Times New Roman" w:hAnsi="Times New Roman"/>
        </w:rPr>
      </w:pPr>
    </w:p>
    <w:p w:rsidR="005534DB" w:rsidRDefault="005534DB" w:rsidP="00E4644E">
      <w:pPr>
        <w:spacing w:after="0" w:line="240" w:lineRule="auto"/>
        <w:rPr>
          <w:rFonts w:ascii="Times New Roman" w:hAnsi="Times New Roman"/>
        </w:rPr>
      </w:pPr>
      <w:r>
        <w:rPr>
          <w:rFonts w:ascii="Times New Roman" w:hAnsi="Times New Roman"/>
        </w:rPr>
        <w:t>CSSA offers a host of workshops designed to help parents be the best they can be as parents, life-long learners, and role models for their children.  CSSA encourages parents to improve their own education alongside their children and to support the school at home.  The Family Math, Family Science Night and other activities are the kind of activities parents want for their families.</w:t>
      </w:r>
    </w:p>
    <w:p w:rsidR="005534DB" w:rsidRDefault="005534DB" w:rsidP="00E4644E">
      <w:pPr>
        <w:spacing w:after="0" w:line="240" w:lineRule="auto"/>
        <w:rPr>
          <w:rFonts w:ascii="Times New Roman" w:hAnsi="Times New Roman"/>
        </w:rPr>
      </w:pPr>
    </w:p>
    <w:p w:rsidR="005534DB" w:rsidRDefault="005534DB" w:rsidP="00E4644E">
      <w:pPr>
        <w:spacing w:after="0" w:line="240" w:lineRule="auto"/>
        <w:rPr>
          <w:rFonts w:ascii="Times New Roman" w:hAnsi="Times New Roman"/>
        </w:rPr>
      </w:pPr>
      <w:r>
        <w:rPr>
          <w:rFonts w:ascii="Times New Roman" w:hAnsi="Times New Roman"/>
        </w:rPr>
        <w:t>When asked how to involve the community in the school, parents responded that the school should offer extra-curricular activities and celebrations that the community can get involved in, ask community members to volunteer at the school, and ask the community to help in fund raising efforts for the school.</w:t>
      </w:r>
    </w:p>
    <w:p w:rsidR="005534DB" w:rsidRDefault="005534DB" w:rsidP="00E4644E">
      <w:pPr>
        <w:spacing w:after="0" w:line="240" w:lineRule="auto"/>
        <w:rPr>
          <w:rFonts w:ascii="Times New Roman" w:hAnsi="Times New Roman"/>
        </w:rPr>
      </w:pPr>
    </w:p>
    <w:p w:rsidR="005534DB" w:rsidRDefault="005534DB" w:rsidP="00E4644E">
      <w:pPr>
        <w:spacing w:after="0" w:line="240" w:lineRule="auto"/>
        <w:rPr>
          <w:rFonts w:ascii="Times New Roman" w:hAnsi="Times New Roman"/>
        </w:rPr>
      </w:pPr>
      <w:r>
        <w:rPr>
          <w:rFonts w:ascii="Times New Roman" w:hAnsi="Times New Roman"/>
        </w:rPr>
        <w:t>CSSA’s community engagement program includes reaching out to the community and involving the community in its celebrations and workshops, and providing volunteer opportunities for residents.  CSSA’s development plan includes a community engagement fund raising opportunity.  CSSA partners with some organizations to support its mission.</w:t>
      </w:r>
    </w:p>
    <w:p w:rsidR="005534DB" w:rsidRDefault="005534DB" w:rsidP="00E4644E">
      <w:pPr>
        <w:spacing w:after="0" w:line="240" w:lineRule="auto"/>
        <w:rPr>
          <w:rFonts w:ascii="Times New Roman" w:hAnsi="Times New Roman"/>
        </w:rPr>
      </w:pPr>
    </w:p>
    <w:p w:rsidR="00905504" w:rsidRPr="008A70D2" w:rsidRDefault="008A70D2" w:rsidP="00E4644E">
      <w:pPr>
        <w:spacing w:after="0" w:line="240" w:lineRule="auto"/>
        <w:rPr>
          <w:rFonts w:ascii="Times New Roman" w:hAnsi="Times New Roman"/>
        </w:rPr>
      </w:pPr>
      <w:r>
        <w:rPr>
          <w:rFonts w:ascii="Times New Roman" w:hAnsi="Times New Roman"/>
          <w:b/>
        </w:rPr>
        <w:t>Question # 3</w:t>
      </w:r>
    </w:p>
    <w:p w:rsidR="00EB5781" w:rsidRDefault="00EB5781" w:rsidP="00EB5781">
      <w:pPr>
        <w:spacing w:after="0"/>
        <w:rPr>
          <w:rFonts w:ascii="Times New Roman" w:hAnsi="Times New Roman"/>
        </w:rPr>
      </w:pPr>
      <w:r>
        <w:rPr>
          <w:rFonts w:ascii="Times New Roman" w:hAnsi="Times New Roman"/>
        </w:rPr>
        <w:t xml:space="preserve">3.) Please respond to the following three additional questions as a supplement to your original response in Section 2.4.c. Specialized Instruction: </w:t>
      </w:r>
    </w:p>
    <w:p w:rsidR="00BB1A7D" w:rsidRDefault="00BB1A7D" w:rsidP="00EB5781">
      <w:pPr>
        <w:spacing w:after="0"/>
        <w:rPr>
          <w:rFonts w:ascii="Times New Roman" w:hAnsi="Times New Roman"/>
        </w:rPr>
      </w:pPr>
    </w:p>
    <w:p w:rsidR="00EB5781" w:rsidRDefault="00EB5781" w:rsidP="00EB5781">
      <w:pPr>
        <w:numPr>
          <w:ilvl w:val="0"/>
          <w:numId w:val="11"/>
        </w:numPr>
        <w:spacing w:after="0"/>
        <w:rPr>
          <w:rFonts w:ascii="Times New Roman" w:hAnsi="Times New Roman"/>
        </w:rPr>
      </w:pPr>
      <w:r w:rsidRPr="00E436C4">
        <w:rPr>
          <w:rFonts w:ascii="Times New Roman" w:hAnsi="Times New Roman"/>
        </w:rPr>
        <w:t>Please describe how the school will provide a continuum of services for students with disabilities. </w:t>
      </w:r>
    </w:p>
    <w:p w:rsidR="00EB5781" w:rsidRDefault="00EB5781" w:rsidP="00EB5781">
      <w:pPr>
        <w:spacing w:after="0"/>
        <w:rPr>
          <w:rFonts w:ascii="Times New Roman" w:hAnsi="Times New Roman"/>
        </w:rPr>
      </w:pPr>
    </w:p>
    <w:p w:rsidR="00BB1A7D" w:rsidRDefault="00BB1A7D" w:rsidP="00BB1A7D">
      <w:pPr>
        <w:spacing w:after="0"/>
        <w:rPr>
          <w:rFonts w:ascii="Times New Roman" w:hAnsi="Times New Roman"/>
        </w:rPr>
      </w:pPr>
      <w:r>
        <w:rPr>
          <w:rFonts w:ascii="Times New Roman" w:hAnsi="Times New Roman"/>
        </w:rPr>
        <w:t>The full continuum of options will be available for each child.  If an option is not available in our school, and the LRE of a child with disability indicates that placement, we will either create the placement or alter an existing one in order to provide the best possible education for that child.</w:t>
      </w:r>
    </w:p>
    <w:p w:rsidR="00BB1A7D" w:rsidRDefault="00BB1A7D" w:rsidP="00EB5781">
      <w:pPr>
        <w:spacing w:after="0"/>
        <w:rPr>
          <w:rFonts w:ascii="Times New Roman" w:hAnsi="Times New Roman"/>
        </w:rPr>
      </w:pPr>
    </w:p>
    <w:p w:rsidR="00EB5781" w:rsidRDefault="00EB5781" w:rsidP="00EB5781">
      <w:pPr>
        <w:spacing w:after="0"/>
        <w:rPr>
          <w:rFonts w:ascii="Times New Roman" w:hAnsi="Times New Roman"/>
        </w:rPr>
      </w:pPr>
      <w:r>
        <w:rPr>
          <w:rFonts w:ascii="Times New Roman" w:hAnsi="Times New Roman"/>
        </w:rPr>
        <w:t xml:space="preserve">Students joining our academy, who are differently abled, will be educated in the least restrictive environment. Each classroom will make use of holistic instructional practices that take into account the uniqueness of each child. General classroom practices will capitalize on the strengths of the individual student. The classroom as a whole will make room for the strengths of each child, and work to evolve deficits, toward a healthy instruction for all. </w:t>
      </w:r>
      <w:r w:rsidRPr="00854450">
        <w:rPr>
          <w:rFonts w:ascii="Times New Roman" w:hAnsi="Times New Roman"/>
        </w:rPr>
        <w:t>Students with IEP’s that allow for inclusion in the classrooms of the larger population will have th</w:t>
      </w:r>
      <w:r>
        <w:rPr>
          <w:rFonts w:ascii="Times New Roman" w:hAnsi="Times New Roman"/>
        </w:rPr>
        <w:t>eir instruction differentiated in this manner as well. Because of our instructional approach, that embraces the inherent differences in each child, differentiation for differently abled students will not isolate a child in any way.</w:t>
      </w:r>
    </w:p>
    <w:p w:rsidR="00EB5781" w:rsidRDefault="00EB5781" w:rsidP="00EB5781">
      <w:pPr>
        <w:spacing w:after="0"/>
        <w:rPr>
          <w:rFonts w:ascii="Times New Roman" w:hAnsi="Times New Roman"/>
        </w:rPr>
      </w:pPr>
    </w:p>
    <w:p w:rsidR="00EB5781" w:rsidRDefault="00EB5781" w:rsidP="00EB5781">
      <w:pPr>
        <w:spacing w:after="0"/>
        <w:rPr>
          <w:rFonts w:ascii="Times New Roman" w:hAnsi="Times New Roman"/>
        </w:rPr>
      </w:pPr>
      <w:r>
        <w:rPr>
          <w:rFonts w:ascii="Times New Roman" w:hAnsi="Times New Roman"/>
        </w:rPr>
        <w:t xml:space="preserve">Instructors will motivate all children in the classroom in the manner that is best suited for that child. Instructors will provide varied assessments that offer engagement through multiple sensory processes. Students will have the ability to conference with instructors toward unique designs, offering autonomy and comfort level that research has shown leads to significantly measurable success. </w:t>
      </w:r>
    </w:p>
    <w:p w:rsidR="00E4644E" w:rsidRDefault="00E4644E" w:rsidP="00E4644E">
      <w:pPr>
        <w:spacing w:after="0" w:line="240" w:lineRule="auto"/>
        <w:rPr>
          <w:rFonts w:ascii="Times New Roman" w:hAnsi="Times New Roman"/>
        </w:rPr>
      </w:pPr>
    </w:p>
    <w:p w:rsidR="00E4644E" w:rsidRPr="00E4644E" w:rsidRDefault="00E4644E" w:rsidP="00E4644E">
      <w:pPr>
        <w:spacing w:after="0" w:line="240" w:lineRule="auto"/>
        <w:rPr>
          <w:rFonts w:ascii="Times New Roman" w:hAnsi="Times New Roman"/>
        </w:rPr>
      </w:pPr>
    </w:p>
    <w:p w:rsidR="00BB1A7D" w:rsidRPr="00BB1A7D" w:rsidRDefault="00BB1A7D" w:rsidP="007D51BD">
      <w:pPr>
        <w:pStyle w:val="ListParagraph"/>
        <w:numPr>
          <w:ilvl w:val="0"/>
          <w:numId w:val="12"/>
        </w:numPr>
        <w:spacing w:after="0" w:line="240" w:lineRule="auto"/>
        <w:rPr>
          <w:rFonts w:ascii="Times New Roman" w:hAnsi="Times New Roman"/>
        </w:rPr>
      </w:pPr>
      <w:r w:rsidRPr="00BB1A7D">
        <w:rPr>
          <w:rFonts w:ascii="Times New Roman" w:hAnsi="Times New Roman"/>
        </w:rPr>
        <w:t>How will you ensure that students are properly placed in the appropriate least restrictive environment (LRE)?</w:t>
      </w:r>
    </w:p>
    <w:p w:rsidR="00BB1A7D" w:rsidRPr="00BB1A7D" w:rsidRDefault="00BB1A7D" w:rsidP="00BB1A7D">
      <w:pPr>
        <w:spacing w:after="0" w:line="240" w:lineRule="auto"/>
        <w:rPr>
          <w:rFonts w:ascii="Times New Roman" w:hAnsi="Times New Roman"/>
        </w:rPr>
      </w:pPr>
    </w:p>
    <w:p w:rsidR="00BB1A7D" w:rsidRPr="00BB1A7D" w:rsidRDefault="00BB1A7D" w:rsidP="00BB1A7D">
      <w:pPr>
        <w:spacing w:after="0" w:line="240" w:lineRule="auto"/>
        <w:rPr>
          <w:rFonts w:ascii="Times New Roman" w:hAnsi="Times New Roman"/>
        </w:rPr>
      </w:pPr>
      <w:r w:rsidRPr="00BB1A7D">
        <w:rPr>
          <w:rFonts w:ascii="Times New Roman" w:hAnsi="Times New Roman"/>
        </w:rPr>
        <w:lastRenderedPageBreak/>
        <w:t>LRE provisions will see</w:t>
      </w:r>
      <w:r w:rsidR="00E6458C">
        <w:rPr>
          <w:rFonts w:ascii="Times New Roman" w:hAnsi="Times New Roman"/>
        </w:rPr>
        <w:t>k first to educate children who</w:t>
      </w:r>
      <w:r w:rsidRPr="00BB1A7D">
        <w:rPr>
          <w:rFonts w:ascii="Times New Roman" w:hAnsi="Times New Roman"/>
        </w:rPr>
        <w:t xml:space="preserve"> are differently abled in general population </w:t>
      </w:r>
      <w:r>
        <w:rPr>
          <w:rFonts w:ascii="Times New Roman" w:hAnsi="Times New Roman"/>
        </w:rPr>
        <w:t>e</w:t>
      </w:r>
      <w:r w:rsidRPr="00BB1A7D">
        <w:rPr>
          <w:rFonts w:ascii="Times New Roman" w:hAnsi="Times New Roman"/>
        </w:rPr>
        <w:t>ducation environments. A child’s placement in a classroom populated</w:t>
      </w:r>
      <w:r>
        <w:rPr>
          <w:rFonts w:ascii="Times New Roman" w:hAnsi="Times New Roman"/>
        </w:rPr>
        <w:t xml:space="preserve"> by the larger student body is </w:t>
      </w:r>
      <w:r w:rsidRPr="00BB1A7D">
        <w:rPr>
          <w:rFonts w:ascii="Times New Roman" w:hAnsi="Times New Roman"/>
        </w:rPr>
        <w:t>the first option that the IEP team must consider when determining wher</w:t>
      </w:r>
      <w:r>
        <w:rPr>
          <w:rFonts w:ascii="Times New Roman" w:hAnsi="Times New Roman"/>
        </w:rPr>
        <w:t xml:space="preserve">e a child with a unique set of </w:t>
      </w:r>
      <w:r w:rsidRPr="00BB1A7D">
        <w:rPr>
          <w:rFonts w:ascii="Times New Roman" w:hAnsi="Times New Roman"/>
        </w:rPr>
        <w:t>learning abilities will receive his or her special education and related services.</w:t>
      </w:r>
    </w:p>
    <w:p w:rsidR="00BB1A7D" w:rsidRPr="00BB1A7D" w:rsidRDefault="00BB1A7D" w:rsidP="00BB1A7D">
      <w:pPr>
        <w:spacing w:after="0" w:line="240" w:lineRule="auto"/>
        <w:rPr>
          <w:rFonts w:ascii="Times New Roman" w:hAnsi="Times New Roman"/>
        </w:rPr>
      </w:pPr>
    </w:p>
    <w:p w:rsidR="00BB1A7D" w:rsidRPr="00BB1A7D" w:rsidRDefault="00BB1A7D" w:rsidP="00BB1A7D">
      <w:pPr>
        <w:spacing w:after="0" w:line="240" w:lineRule="auto"/>
        <w:rPr>
          <w:rFonts w:ascii="Times New Roman" w:hAnsi="Times New Roman"/>
        </w:rPr>
      </w:pPr>
      <w:r w:rsidRPr="00BB1A7D">
        <w:rPr>
          <w:rFonts w:ascii="Times New Roman" w:hAnsi="Times New Roman"/>
        </w:rPr>
        <w:t>In some cases the IEP team may determine that the child cannot be educated best in the classrooms</w:t>
      </w:r>
      <w:r>
        <w:rPr>
          <w:rFonts w:ascii="Times New Roman" w:hAnsi="Times New Roman"/>
        </w:rPr>
        <w:t xml:space="preserve"> </w:t>
      </w:r>
      <w:r w:rsidRPr="00BB1A7D">
        <w:rPr>
          <w:rFonts w:ascii="Times New Roman" w:hAnsi="Times New Roman"/>
        </w:rPr>
        <w:t>of the larger student body, even when supplementary aids and services are provided. An alternative placement must then be considered. At this juncture, the IEP team will determine the best possible arrangement in order to meet the needs of children with disabilities for special education and related services.</w:t>
      </w:r>
      <w:r w:rsidR="00E6458C">
        <w:rPr>
          <w:rFonts w:ascii="Times New Roman" w:hAnsi="Times New Roman"/>
        </w:rPr>
        <w:t xml:space="preserve">  The budget includes staffing and resources to support students with IEPs.</w:t>
      </w:r>
    </w:p>
    <w:p w:rsidR="00BB1A7D" w:rsidRPr="00BB1A7D" w:rsidRDefault="00BB1A7D" w:rsidP="00BB1A7D">
      <w:pPr>
        <w:spacing w:after="0" w:line="240" w:lineRule="auto"/>
        <w:rPr>
          <w:rFonts w:ascii="Times New Roman" w:hAnsi="Times New Roman"/>
        </w:rPr>
      </w:pPr>
    </w:p>
    <w:p w:rsidR="00BB1A7D" w:rsidRPr="00BB1A7D" w:rsidRDefault="00BB1A7D" w:rsidP="00BB1A7D">
      <w:pPr>
        <w:spacing w:after="0" w:line="240" w:lineRule="auto"/>
        <w:rPr>
          <w:rFonts w:ascii="Times New Roman" w:hAnsi="Times New Roman"/>
        </w:rPr>
      </w:pPr>
      <w:r w:rsidRPr="00BB1A7D">
        <w:rPr>
          <w:rFonts w:ascii="Times New Roman" w:hAnsi="Times New Roman"/>
        </w:rPr>
        <w:t xml:space="preserve"> • </w:t>
      </w:r>
      <w:r>
        <w:rPr>
          <w:rFonts w:ascii="Times New Roman" w:hAnsi="Times New Roman"/>
        </w:rPr>
        <w:tab/>
      </w:r>
      <w:r w:rsidRPr="00BB1A7D">
        <w:rPr>
          <w:rFonts w:ascii="Times New Roman" w:hAnsi="Times New Roman"/>
        </w:rPr>
        <w:t>What strategies will you use and what actions will you take prior to changing a student’s LRE?</w:t>
      </w:r>
    </w:p>
    <w:p w:rsidR="00BB1A7D" w:rsidRPr="00BB1A7D" w:rsidRDefault="00BB1A7D" w:rsidP="00BB1A7D">
      <w:pPr>
        <w:spacing w:after="0" w:line="240" w:lineRule="auto"/>
        <w:rPr>
          <w:rFonts w:ascii="Times New Roman" w:hAnsi="Times New Roman"/>
        </w:rPr>
      </w:pPr>
    </w:p>
    <w:p w:rsidR="00E4644E" w:rsidRDefault="00BB1A7D" w:rsidP="00BB1A7D">
      <w:pPr>
        <w:spacing w:after="0" w:line="240" w:lineRule="auto"/>
        <w:rPr>
          <w:rFonts w:ascii="Times New Roman" w:hAnsi="Times New Roman"/>
        </w:rPr>
      </w:pPr>
      <w:r w:rsidRPr="00BB1A7D">
        <w:rPr>
          <w:rFonts w:ascii="Times New Roman" w:hAnsi="Times New Roman"/>
        </w:rPr>
        <w:t>The IEP team will make an individualized inquiry into the possible range of supplementary aids and services that are needed to educate the child. If the IEP team determines that the child cannot be properly educated in in their current environment, then a new determination will be made in order to find the best placement for the child.</w:t>
      </w:r>
    </w:p>
    <w:p w:rsidR="00946B78" w:rsidRDefault="00946B78" w:rsidP="00BB1A7D">
      <w:pPr>
        <w:spacing w:after="0" w:line="240" w:lineRule="auto"/>
        <w:rPr>
          <w:rFonts w:ascii="Times New Roman" w:hAnsi="Times New Roman"/>
        </w:rPr>
      </w:pPr>
    </w:p>
    <w:p w:rsidR="009247FC" w:rsidRPr="00946B78" w:rsidRDefault="009247FC" w:rsidP="00E4644E">
      <w:pPr>
        <w:spacing w:after="0" w:line="240" w:lineRule="auto"/>
        <w:jc w:val="center"/>
        <w:rPr>
          <w:rFonts w:ascii="Times New Roman" w:hAnsi="Times New Roman"/>
        </w:rPr>
      </w:pPr>
      <w:r w:rsidRPr="00946B78">
        <w:rPr>
          <w:rFonts w:ascii="Times New Roman" w:hAnsi="Times New Roman"/>
        </w:rPr>
        <w:t>Endnotes</w:t>
      </w:r>
    </w:p>
    <w:p w:rsidR="009247FC" w:rsidRPr="00946B78" w:rsidRDefault="009247FC" w:rsidP="009247FC">
      <w:pPr>
        <w:pStyle w:val="ListParagraph"/>
        <w:numPr>
          <w:ilvl w:val="0"/>
          <w:numId w:val="5"/>
        </w:numPr>
        <w:rPr>
          <w:rFonts w:ascii="Times New Roman" w:hAnsi="Times New Roman"/>
        </w:rPr>
      </w:pPr>
      <w:r w:rsidRPr="00946B78">
        <w:rPr>
          <w:rFonts w:ascii="Times New Roman" w:hAnsi="Times New Roman"/>
        </w:rPr>
        <w:t xml:space="preserve">See letters of support from Alderman </w:t>
      </w:r>
      <w:proofErr w:type="spellStart"/>
      <w:r w:rsidRPr="00946B78">
        <w:rPr>
          <w:rFonts w:ascii="Times New Roman" w:hAnsi="Times New Roman"/>
        </w:rPr>
        <w:t>Lona</w:t>
      </w:r>
      <w:proofErr w:type="spellEnd"/>
      <w:r w:rsidRPr="00946B78">
        <w:rPr>
          <w:rFonts w:ascii="Times New Roman" w:hAnsi="Times New Roman"/>
        </w:rPr>
        <w:t xml:space="preserve"> Lane (18</w:t>
      </w:r>
      <w:r w:rsidRPr="00946B78">
        <w:rPr>
          <w:rFonts w:ascii="Times New Roman" w:hAnsi="Times New Roman"/>
          <w:vertAlign w:val="superscript"/>
        </w:rPr>
        <w:t>th</w:t>
      </w:r>
      <w:r w:rsidRPr="00946B78">
        <w:rPr>
          <w:rFonts w:ascii="Times New Roman" w:hAnsi="Times New Roman"/>
        </w:rPr>
        <w:t xml:space="preserve"> Ward), the Greater Southwest Community Development Corporation, and </w:t>
      </w:r>
      <w:proofErr w:type="spellStart"/>
      <w:r w:rsidRPr="00946B78">
        <w:rPr>
          <w:rFonts w:ascii="Times New Roman" w:hAnsi="Times New Roman"/>
        </w:rPr>
        <w:t>Instituto</w:t>
      </w:r>
      <w:proofErr w:type="spellEnd"/>
      <w:r w:rsidRPr="00946B78">
        <w:rPr>
          <w:rFonts w:ascii="Times New Roman" w:hAnsi="Times New Roman"/>
        </w:rPr>
        <w:t xml:space="preserve"> </w:t>
      </w:r>
      <w:proofErr w:type="gramStart"/>
      <w:r w:rsidRPr="00946B78">
        <w:rPr>
          <w:rFonts w:ascii="Times New Roman" w:hAnsi="Times New Roman"/>
        </w:rPr>
        <w:t>del</w:t>
      </w:r>
      <w:proofErr w:type="gramEnd"/>
      <w:r w:rsidRPr="00946B78">
        <w:rPr>
          <w:rFonts w:ascii="Times New Roman" w:hAnsi="Times New Roman"/>
        </w:rPr>
        <w:t xml:space="preserve"> </w:t>
      </w:r>
      <w:proofErr w:type="spellStart"/>
      <w:r w:rsidRPr="00946B78">
        <w:rPr>
          <w:rFonts w:ascii="Times New Roman" w:hAnsi="Times New Roman"/>
        </w:rPr>
        <w:t>Progreso</w:t>
      </w:r>
      <w:proofErr w:type="spellEnd"/>
      <w:r w:rsidRPr="00946B78">
        <w:rPr>
          <w:rFonts w:ascii="Times New Roman" w:hAnsi="Times New Roman"/>
        </w:rPr>
        <w:t xml:space="preserve"> Latino.</w:t>
      </w:r>
    </w:p>
    <w:p w:rsidR="009247FC" w:rsidRPr="00946B78" w:rsidRDefault="007A7E98" w:rsidP="00BC6B94">
      <w:pPr>
        <w:pStyle w:val="ListParagraph"/>
        <w:numPr>
          <w:ilvl w:val="0"/>
          <w:numId w:val="5"/>
        </w:numPr>
        <w:rPr>
          <w:rFonts w:ascii="Times New Roman" w:hAnsi="Times New Roman"/>
        </w:rPr>
      </w:pPr>
      <w:r w:rsidRPr="00946B78">
        <w:rPr>
          <w:rFonts w:ascii="Times New Roman" w:hAnsi="Times New Roman"/>
        </w:rPr>
        <w:t>Data provided by Chicago Tribune database.</w:t>
      </w:r>
    </w:p>
    <w:p w:rsidR="007A7E98" w:rsidRPr="00946B78" w:rsidRDefault="00E4644E" w:rsidP="00BC6B94">
      <w:pPr>
        <w:pStyle w:val="ListParagraph"/>
        <w:numPr>
          <w:ilvl w:val="0"/>
          <w:numId w:val="5"/>
        </w:numPr>
        <w:rPr>
          <w:rFonts w:ascii="Times New Roman" w:hAnsi="Times New Roman"/>
        </w:rPr>
      </w:pPr>
      <w:r w:rsidRPr="00946B78">
        <w:rPr>
          <w:rFonts w:ascii="Times New Roman" w:hAnsi="Times New Roman"/>
        </w:rPr>
        <w:t>See the revised School Opening Plan.</w:t>
      </w:r>
    </w:p>
    <w:sectPr w:rsidR="007A7E98" w:rsidRPr="00946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28F1"/>
    <w:multiLevelType w:val="multilevel"/>
    <w:tmpl w:val="AD24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62CE7"/>
    <w:multiLevelType w:val="multilevel"/>
    <w:tmpl w:val="C6D20594"/>
    <w:lvl w:ilvl="0">
      <w:start w:val="1"/>
      <w:numFmt w:val="decimal"/>
      <w:lvlText w:val="%1"/>
      <w:lvlJc w:val="left"/>
      <w:pPr>
        <w:ind w:left="360" w:hanging="360"/>
      </w:pPr>
      <w:rPr>
        <w:rFonts w:ascii="Times New Roman" w:hAnsi="Times New Roman" w:cs="Times New Roman" w:hint="default"/>
        <w:b/>
        <w:sz w:val="24"/>
      </w:rPr>
    </w:lvl>
    <w:lvl w:ilvl="1">
      <w:start w:val="3"/>
      <w:numFmt w:val="decimal"/>
      <w:lvlText w:val="%1.%2"/>
      <w:lvlJc w:val="left"/>
      <w:pPr>
        <w:ind w:left="360" w:hanging="360"/>
      </w:pPr>
      <w:rPr>
        <w:rFonts w:ascii="Times New Roman" w:hAnsi="Times New Roman" w:cs="Times New Roman" w:hint="default"/>
        <w:b/>
        <w:sz w:val="24"/>
      </w:rPr>
    </w:lvl>
    <w:lvl w:ilvl="2">
      <w:start w:val="1"/>
      <w:numFmt w:val="lowerLetter"/>
      <w:lvlText w:val="%1.%2.%3"/>
      <w:lvlJc w:val="left"/>
      <w:pPr>
        <w:ind w:left="360" w:hanging="36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b/>
        <w:sz w:val="24"/>
      </w:rPr>
    </w:lvl>
    <w:lvl w:ilvl="4">
      <w:start w:val="1"/>
      <w:numFmt w:val="decimal"/>
      <w:lvlText w:val="%1.%2.%3.%4.%5"/>
      <w:lvlJc w:val="left"/>
      <w:pPr>
        <w:ind w:left="720" w:hanging="720"/>
      </w:pPr>
      <w:rPr>
        <w:rFonts w:ascii="Times New Roman" w:hAnsi="Times New Roman" w:cs="Times New Roman" w:hint="default"/>
        <w:b/>
        <w:sz w:val="24"/>
      </w:rPr>
    </w:lvl>
    <w:lvl w:ilvl="5">
      <w:start w:val="1"/>
      <w:numFmt w:val="decimal"/>
      <w:lvlText w:val="%1.%2.%3.%4.%5.%6"/>
      <w:lvlJc w:val="left"/>
      <w:pPr>
        <w:ind w:left="1080" w:hanging="1080"/>
      </w:pPr>
      <w:rPr>
        <w:rFonts w:ascii="Times New Roman" w:hAnsi="Times New Roman" w:cs="Times New Roman" w:hint="default"/>
        <w:b/>
        <w:sz w:val="24"/>
      </w:rPr>
    </w:lvl>
    <w:lvl w:ilvl="6">
      <w:start w:val="1"/>
      <w:numFmt w:val="decimal"/>
      <w:lvlText w:val="%1.%2.%3.%4.%5.%6.%7"/>
      <w:lvlJc w:val="left"/>
      <w:pPr>
        <w:ind w:left="1080" w:hanging="1080"/>
      </w:pPr>
      <w:rPr>
        <w:rFonts w:ascii="Times New Roman" w:hAnsi="Times New Roman" w:cs="Times New Roman" w:hint="default"/>
        <w:b/>
        <w:sz w:val="24"/>
      </w:rPr>
    </w:lvl>
    <w:lvl w:ilvl="7">
      <w:start w:val="1"/>
      <w:numFmt w:val="decimal"/>
      <w:lvlText w:val="%1.%2.%3.%4.%5.%6.%7.%8"/>
      <w:lvlJc w:val="left"/>
      <w:pPr>
        <w:ind w:left="1080" w:hanging="1080"/>
      </w:pPr>
      <w:rPr>
        <w:rFonts w:ascii="Times New Roman" w:hAnsi="Times New Roman" w:cs="Times New Roman" w:hint="default"/>
        <w:b/>
        <w:sz w:val="24"/>
      </w:rPr>
    </w:lvl>
    <w:lvl w:ilvl="8">
      <w:start w:val="1"/>
      <w:numFmt w:val="decimal"/>
      <w:lvlText w:val="%1.%2.%3.%4.%5.%6.%7.%8.%9"/>
      <w:lvlJc w:val="left"/>
      <w:pPr>
        <w:ind w:left="1440" w:hanging="1440"/>
      </w:pPr>
      <w:rPr>
        <w:rFonts w:ascii="Times New Roman" w:hAnsi="Times New Roman" w:cs="Times New Roman" w:hint="default"/>
        <w:b/>
        <w:sz w:val="24"/>
      </w:rPr>
    </w:lvl>
  </w:abstractNum>
  <w:abstractNum w:abstractNumId="2">
    <w:nsid w:val="1CAE0085"/>
    <w:multiLevelType w:val="multilevel"/>
    <w:tmpl w:val="41D8470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486536E"/>
    <w:multiLevelType w:val="hybridMultilevel"/>
    <w:tmpl w:val="7E669478"/>
    <w:lvl w:ilvl="0" w:tplc="03E81DA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9A64F5"/>
    <w:multiLevelType w:val="hybridMultilevel"/>
    <w:tmpl w:val="4D82C5D2"/>
    <w:lvl w:ilvl="0" w:tplc="EFBECEBA">
      <w:numFmt w:val="bullet"/>
      <w:lvlText w:val=""/>
      <w:lvlJc w:val="left"/>
      <w:pPr>
        <w:tabs>
          <w:tab w:val="num" w:pos="1080"/>
        </w:tabs>
        <w:ind w:left="1080" w:hanging="720"/>
      </w:pPr>
      <w:rPr>
        <w:rFonts w:ascii="Symbol" w:eastAsia="Times New Roman" w:hAnsi="Symbol" w:cs="Times New Roman" w:hint="default"/>
      </w:rPr>
    </w:lvl>
    <w:lvl w:ilvl="1" w:tplc="8CC6EBA2">
      <w:numFmt w:val="bullet"/>
      <w:lvlText w:val="-"/>
      <w:lvlJc w:val="left"/>
      <w:pPr>
        <w:tabs>
          <w:tab w:val="num" w:pos="1800"/>
        </w:tabs>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4547A1"/>
    <w:multiLevelType w:val="multilevel"/>
    <w:tmpl w:val="392E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AD741D"/>
    <w:multiLevelType w:val="hybridMultilevel"/>
    <w:tmpl w:val="1F846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150F54"/>
    <w:multiLevelType w:val="hybridMultilevel"/>
    <w:tmpl w:val="88A8F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AB50E6D"/>
    <w:multiLevelType w:val="hybridMultilevel"/>
    <w:tmpl w:val="45A67AA6"/>
    <w:lvl w:ilvl="0" w:tplc="C3982964">
      <w:start w:val="9"/>
      <w:numFmt w:val="bullet"/>
      <w:lvlText w:val=""/>
      <w:lvlJc w:val="left"/>
      <w:pPr>
        <w:ind w:left="1080" w:hanging="72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513D04"/>
    <w:multiLevelType w:val="hybridMultilevel"/>
    <w:tmpl w:val="6AC8FF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437191"/>
    <w:multiLevelType w:val="hybridMultilevel"/>
    <w:tmpl w:val="D1ECD5C4"/>
    <w:lvl w:ilvl="0" w:tplc="95D4883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BF5700"/>
    <w:multiLevelType w:val="hybridMultilevel"/>
    <w:tmpl w:val="ED300AEC"/>
    <w:lvl w:ilvl="0" w:tplc="9D207444">
      <w:start w:val="1"/>
      <w:numFmt w:val="lowerRoman"/>
      <w:lvlText w:val="(%1)"/>
      <w:lvlJc w:val="left"/>
      <w:pPr>
        <w:ind w:left="2160" w:hanging="720"/>
      </w:pPr>
      <w:rPr>
        <w:rFonts w:ascii="Arial"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8"/>
  </w:num>
  <w:num w:numId="3">
    <w:abstractNumId w:val="11"/>
  </w:num>
  <w:num w:numId="4">
    <w:abstractNumId w:val="2"/>
  </w:num>
  <w:num w:numId="5">
    <w:abstractNumId w:val="6"/>
  </w:num>
  <w:num w:numId="6">
    <w:abstractNumId w:val="1"/>
  </w:num>
  <w:num w:numId="7">
    <w:abstractNumId w:val="4"/>
  </w:num>
  <w:num w:numId="8">
    <w:abstractNumId w:val="3"/>
  </w:num>
  <w:num w:numId="9">
    <w:abstractNumId w:val="5"/>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84B"/>
    <w:rsid w:val="000161C1"/>
    <w:rsid w:val="0002312D"/>
    <w:rsid w:val="00064842"/>
    <w:rsid w:val="00077161"/>
    <w:rsid w:val="000C17A6"/>
    <w:rsid w:val="00140A91"/>
    <w:rsid w:val="00175B6C"/>
    <w:rsid w:val="001803F3"/>
    <w:rsid w:val="001B7E9A"/>
    <w:rsid w:val="001F2B59"/>
    <w:rsid w:val="00225D9E"/>
    <w:rsid w:val="0024183D"/>
    <w:rsid w:val="00270347"/>
    <w:rsid w:val="00282920"/>
    <w:rsid w:val="002A2F53"/>
    <w:rsid w:val="002A4334"/>
    <w:rsid w:val="002C1ED8"/>
    <w:rsid w:val="002C45C3"/>
    <w:rsid w:val="002D6EF3"/>
    <w:rsid w:val="002E23FB"/>
    <w:rsid w:val="00314D67"/>
    <w:rsid w:val="00315418"/>
    <w:rsid w:val="003166F7"/>
    <w:rsid w:val="00316B1E"/>
    <w:rsid w:val="003354A7"/>
    <w:rsid w:val="00335553"/>
    <w:rsid w:val="003F5B96"/>
    <w:rsid w:val="0041284A"/>
    <w:rsid w:val="004249CA"/>
    <w:rsid w:val="00434A8F"/>
    <w:rsid w:val="004408CF"/>
    <w:rsid w:val="004704A2"/>
    <w:rsid w:val="00475A3C"/>
    <w:rsid w:val="00481381"/>
    <w:rsid w:val="004E4FB2"/>
    <w:rsid w:val="004F58B4"/>
    <w:rsid w:val="00547D9C"/>
    <w:rsid w:val="005534DB"/>
    <w:rsid w:val="005611B9"/>
    <w:rsid w:val="00574B4D"/>
    <w:rsid w:val="00576949"/>
    <w:rsid w:val="00582059"/>
    <w:rsid w:val="0058651B"/>
    <w:rsid w:val="005B1E2B"/>
    <w:rsid w:val="005B6AF3"/>
    <w:rsid w:val="00607C59"/>
    <w:rsid w:val="0065400C"/>
    <w:rsid w:val="00671850"/>
    <w:rsid w:val="00674F7E"/>
    <w:rsid w:val="0068528C"/>
    <w:rsid w:val="006B7E32"/>
    <w:rsid w:val="006C1C4D"/>
    <w:rsid w:val="006F517E"/>
    <w:rsid w:val="006F6E4F"/>
    <w:rsid w:val="00710100"/>
    <w:rsid w:val="00711CEE"/>
    <w:rsid w:val="00731E14"/>
    <w:rsid w:val="00773591"/>
    <w:rsid w:val="007921E9"/>
    <w:rsid w:val="007A7E98"/>
    <w:rsid w:val="007C669A"/>
    <w:rsid w:val="007D51BD"/>
    <w:rsid w:val="008014E6"/>
    <w:rsid w:val="0082437C"/>
    <w:rsid w:val="00826E3E"/>
    <w:rsid w:val="00830424"/>
    <w:rsid w:val="00843B01"/>
    <w:rsid w:val="0087084B"/>
    <w:rsid w:val="0087467A"/>
    <w:rsid w:val="00897BA2"/>
    <w:rsid w:val="008A6F03"/>
    <w:rsid w:val="008A70D2"/>
    <w:rsid w:val="008B3437"/>
    <w:rsid w:val="008F7871"/>
    <w:rsid w:val="00905504"/>
    <w:rsid w:val="00907BF2"/>
    <w:rsid w:val="009246F3"/>
    <w:rsid w:val="009247FC"/>
    <w:rsid w:val="009250A2"/>
    <w:rsid w:val="00946B78"/>
    <w:rsid w:val="009A6441"/>
    <w:rsid w:val="009C2FCC"/>
    <w:rsid w:val="009C3A6D"/>
    <w:rsid w:val="009D158D"/>
    <w:rsid w:val="009D7C95"/>
    <w:rsid w:val="009E4A48"/>
    <w:rsid w:val="009E5027"/>
    <w:rsid w:val="00A11DBA"/>
    <w:rsid w:val="00A442D2"/>
    <w:rsid w:val="00A44BDD"/>
    <w:rsid w:val="00A57D29"/>
    <w:rsid w:val="00A8366C"/>
    <w:rsid w:val="00AA3CF6"/>
    <w:rsid w:val="00AC0861"/>
    <w:rsid w:val="00B45023"/>
    <w:rsid w:val="00BB1A7D"/>
    <w:rsid w:val="00BC6B94"/>
    <w:rsid w:val="00BE06BE"/>
    <w:rsid w:val="00BE5529"/>
    <w:rsid w:val="00BE6AAF"/>
    <w:rsid w:val="00BF4F69"/>
    <w:rsid w:val="00C16D86"/>
    <w:rsid w:val="00C17861"/>
    <w:rsid w:val="00C277AC"/>
    <w:rsid w:val="00C34533"/>
    <w:rsid w:val="00C51DE0"/>
    <w:rsid w:val="00C5521E"/>
    <w:rsid w:val="00C824B7"/>
    <w:rsid w:val="00C90B6E"/>
    <w:rsid w:val="00C924E0"/>
    <w:rsid w:val="00C92C92"/>
    <w:rsid w:val="00CA178F"/>
    <w:rsid w:val="00CD2E5E"/>
    <w:rsid w:val="00CD59D2"/>
    <w:rsid w:val="00D01F9B"/>
    <w:rsid w:val="00D836B3"/>
    <w:rsid w:val="00D923C4"/>
    <w:rsid w:val="00E05B80"/>
    <w:rsid w:val="00E1215F"/>
    <w:rsid w:val="00E303C1"/>
    <w:rsid w:val="00E34DDF"/>
    <w:rsid w:val="00E4387C"/>
    <w:rsid w:val="00E4644E"/>
    <w:rsid w:val="00E60B67"/>
    <w:rsid w:val="00E6320A"/>
    <w:rsid w:val="00E6458C"/>
    <w:rsid w:val="00E94B2F"/>
    <w:rsid w:val="00EA1D77"/>
    <w:rsid w:val="00EB5781"/>
    <w:rsid w:val="00EC41F7"/>
    <w:rsid w:val="00EC65FD"/>
    <w:rsid w:val="00F248D6"/>
    <w:rsid w:val="00F2588A"/>
    <w:rsid w:val="00F7148F"/>
    <w:rsid w:val="00FB053E"/>
    <w:rsid w:val="00FB5769"/>
    <w:rsid w:val="00FE2288"/>
    <w:rsid w:val="00FE3082"/>
    <w:rsid w:val="00FF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3E034-BD32-45F2-8357-92E4A2F1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84B"/>
    <w:pPr>
      <w:spacing w:after="200" w:line="276" w:lineRule="auto"/>
    </w:pPr>
    <w:rPr>
      <w:rFonts w:ascii="Calibri" w:eastAsia="Calibri" w:hAnsi="Calibri" w:cs="Times New Roman"/>
    </w:rPr>
  </w:style>
  <w:style w:type="paragraph" w:styleId="Heading2">
    <w:name w:val="heading 2"/>
    <w:basedOn w:val="Normal"/>
    <w:link w:val="Heading2Char"/>
    <w:uiPriority w:val="9"/>
    <w:qFormat/>
    <w:rsid w:val="0087084B"/>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084B"/>
    <w:rPr>
      <w:rFonts w:ascii="Times New Roman" w:eastAsia="Times New Roman" w:hAnsi="Times New Roman" w:cs="Times New Roman"/>
      <w:b/>
      <w:bCs/>
      <w:sz w:val="36"/>
      <w:szCs w:val="36"/>
    </w:rPr>
  </w:style>
  <w:style w:type="table" w:styleId="TableGrid">
    <w:name w:val="Table Grid"/>
    <w:basedOn w:val="TableNormal"/>
    <w:uiPriority w:val="59"/>
    <w:rsid w:val="0087084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870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626743">
      <w:bodyDiv w:val="1"/>
      <w:marLeft w:val="0"/>
      <w:marRight w:val="0"/>
      <w:marTop w:val="0"/>
      <w:marBottom w:val="0"/>
      <w:divBdr>
        <w:top w:val="none" w:sz="0" w:space="0" w:color="auto"/>
        <w:left w:val="none" w:sz="0" w:space="0" w:color="auto"/>
        <w:bottom w:val="none" w:sz="0" w:space="0" w:color="auto"/>
        <w:right w:val="none" w:sz="0" w:space="0" w:color="auto"/>
      </w:divBdr>
      <w:divsChild>
        <w:div w:id="768164642">
          <w:marLeft w:val="0"/>
          <w:marRight w:val="0"/>
          <w:marTop w:val="0"/>
          <w:marBottom w:val="0"/>
          <w:divBdr>
            <w:top w:val="none" w:sz="0" w:space="0" w:color="auto"/>
            <w:left w:val="none" w:sz="0" w:space="0" w:color="auto"/>
            <w:bottom w:val="none" w:sz="0" w:space="0" w:color="auto"/>
            <w:right w:val="none" w:sz="0" w:space="0" w:color="auto"/>
          </w:divBdr>
          <w:divsChild>
            <w:div w:id="721490312">
              <w:marLeft w:val="0"/>
              <w:marRight w:val="0"/>
              <w:marTop w:val="0"/>
              <w:marBottom w:val="0"/>
              <w:divBdr>
                <w:top w:val="none" w:sz="0" w:space="0" w:color="auto"/>
                <w:left w:val="none" w:sz="0" w:space="0" w:color="auto"/>
                <w:bottom w:val="none" w:sz="0" w:space="0" w:color="auto"/>
                <w:right w:val="none" w:sz="0" w:space="0" w:color="auto"/>
              </w:divBdr>
              <w:divsChild>
                <w:div w:id="124857685">
                  <w:marLeft w:val="0"/>
                  <w:marRight w:val="0"/>
                  <w:marTop w:val="0"/>
                  <w:marBottom w:val="0"/>
                  <w:divBdr>
                    <w:top w:val="none" w:sz="0" w:space="0" w:color="auto"/>
                    <w:left w:val="none" w:sz="0" w:space="0" w:color="auto"/>
                    <w:bottom w:val="none" w:sz="0" w:space="0" w:color="auto"/>
                    <w:right w:val="none" w:sz="0" w:space="0" w:color="auto"/>
                  </w:divBdr>
                  <w:divsChild>
                    <w:div w:id="8526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8161</Words>
  <Characters>46519</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dcumrani</dc:creator>
  <cp:keywords/>
  <dc:description/>
  <cp:lastModifiedBy>dcumrani</cp:lastModifiedBy>
  <cp:revision>2</cp:revision>
  <dcterms:created xsi:type="dcterms:W3CDTF">2013-12-03T21:03:00Z</dcterms:created>
  <dcterms:modified xsi:type="dcterms:W3CDTF">2013-12-03T21:03:00Z</dcterms:modified>
</cp:coreProperties>
</file>