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B5" w:rsidRPr="00A91CB1" w:rsidRDefault="00A91CB1" w:rsidP="00A91CB1">
      <w:pPr>
        <w:jc w:val="center"/>
        <w:rPr>
          <w:b/>
          <w:sz w:val="28"/>
          <w:szCs w:val="28"/>
        </w:rPr>
      </w:pPr>
      <w:r w:rsidRPr="00A91CB1">
        <w:rPr>
          <w:b/>
          <w:sz w:val="28"/>
          <w:szCs w:val="28"/>
        </w:rPr>
        <w:t>Section 2.4c</w:t>
      </w:r>
    </w:p>
    <w:p w:rsidR="00A91CB1" w:rsidRPr="00A91CB1" w:rsidRDefault="00A91CB1" w:rsidP="00A91CB1">
      <w:pPr>
        <w:jc w:val="center"/>
        <w:rPr>
          <w:b/>
          <w:sz w:val="28"/>
          <w:szCs w:val="28"/>
        </w:rPr>
      </w:pPr>
      <w:r w:rsidRPr="00A91CB1">
        <w:rPr>
          <w:b/>
          <w:sz w:val="28"/>
          <w:szCs w:val="28"/>
        </w:rPr>
        <w:t>Attachment 13</w:t>
      </w:r>
      <w:bookmarkStart w:id="0" w:name="_GoBack"/>
      <w:bookmarkEnd w:id="0"/>
    </w:p>
    <w:p w:rsidR="00A91CB1" w:rsidRPr="00A91CB1" w:rsidRDefault="00A91CB1" w:rsidP="00A91CB1">
      <w:pPr>
        <w:jc w:val="center"/>
        <w:rPr>
          <w:b/>
          <w:sz w:val="28"/>
          <w:szCs w:val="28"/>
        </w:rPr>
      </w:pPr>
      <w:r w:rsidRPr="00A91CB1">
        <w:rPr>
          <w:b/>
          <w:sz w:val="28"/>
          <w:szCs w:val="28"/>
        </w:rPr>
        <w:t>ISBE Certification</w:t>
      </w:r>
    </w:p>
    <w:p w:rsidR="00A91CB1" w:rsidRPr="00A91CB1" w:rsidRDefault="00A91CB1" w:rsidP="00A91CB1">
      <w:pPr>
        <w:jc w:val="center"/>
        <w:rPr>
          <w:b/>
          <w:sz w:val="28"/>
          <w:szCs w:val="28"/>
        </w:rPr>
      </w:pPr>
    </w:p>
    <w:p w:rsidR="00A91CB1" w:rsidRPr="00A91CB1" w:rsidRDefault="00A91CB1" w:rsidP="00A91CB1">
      <w:pPr>
        <w:jc w:val="center"/>
        <w:rPr>
          <w:b/>
          <w:sz w:val="28"/>
          <w:szCs w:val="28"/>
        </w:rPr>
      </w:pPr>
      <w:r w:rsidRPr="00A91CB1">
        <w:rPr>
          <w:b/>
          <w:sz w:val="28"/>
          <w:szCs w:val="28"/>
        </w:rPr>
        <w:t>This document is security protected, this page will serve as the labeling of document noted above</w:t>
      </w:r>
    </w:p>
    <w:sectPr w:rsidR="00A91CB1" w:rsidRPr="00A9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B1"/>
    <w:rsid w:val="00A91CB1"/>
    <w:rsid w:val="00E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Stella</dc:creator>
  <cp:lastModifiedBy>Wendy Stella</cp:lastModifiedBy>
  <cp:revision>1</cp:revision>
  <dcterms:created xsi:type="dcterms:W3CDTF">2013-09-29T12:37:00Z</dcterms:created>
  <dcterms:modified xsi:type="dcterms:W3CDTF">2013-09-29T12:41:00Z</dcterms:modified>
</cp:coreProperties>
</file>